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D6" w:rsidRDefault="00C14C2D">
      <w:pPr>
        <w:pStyle w:val="Heading1"/>
        <w:tabs>
          <w:tab w:val="left" w:pos="0"/>
        </w:tabs>
        <w:jc w:val="right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Al Dirigente Scolastico</w:t>
      </w:r>
    </w:p>
    <w:p w:rsidR="00A411D6" w:rsidRDefault="00C14C2D">
      <w:pPr>
        <w:jc w:val="right"/>
      </w:pPr>
      <w:r>
        <w:rPr>
          <w:b/>
          <w:iCs/>
          <w:sz w:val="22"/>
          <w:szCs w:val="22"/>
        </w:rPr>
        <w:t xml:space="preserve">dell’IC  </w:t>
      </w:r>
      <w:r>
        <w:rPr>
          <w:b/>
          <w:i/>
          <w:iCs/>
          <w:sz w:val="22"/>
          <w:szCs w:val="22"/>
        </w:rPr>
        <w:t xml:space="preserve">Pier Giorgio </w:t>
      </w:r>
      <w:proofErr w:type="spellStart"/>
      <w:r>
        <w:rPr>
          <w:b/>
          <w:i/>
          <w:iCs/>
          <w:sz w:val="22"/>
          <w:szCs w:val="22"/>
        </w:rPr>
        <w:t>Frassati</w:t>
      </w:r>
      <w:proofErr w:type="spellEnd"/>
    </w:p>
    <w:p w:rsidR="00A411D6" w:rsidRDefault="00C14C2D"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line="276" w:lineRule="auto"/>
        <w:jc w:val="left"/>
      </w:pPr>
      <w:r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  <w:iCs/>
        </w:rPr>
        <w:t>AUTORIZZAZIONE USCITE DIDATTICHE SUL TERRITORIO</w:t>
      </w:r>
    </w:p>
    <w:p w:rsidR="00A411D6" w:rsidRDefault="00A411D6">
      <w:pPr>
        <w:jc w:val="both"/>
        <w:rPr>
          <w:sz w:val="22"/>
          <w:szCs w:val="22"/>
        </w:rPr>
      </w:pPr>
    </w:p>
    <w:p w:rsidR="00A411D6" w:rsidRDefault="00C14C2D">
      <w:pPr>
        <w:jc w:val="both"/>
      </w:pPr>
      <w:r>
        <w:rPr>
          <w:sz w:val="22"/>
          <w:szCs w:val="22"/>
        </w:rPr>
        <w:t xml:space="preserve">Il sottoscritto  (Padre) </w:t>
      </w:r>
      <w:r w:rsidR="00A411D6" w:rsidRPr="00A411D6">
        <w:rPr>
          <w:sz w:val="22"/>
          <w:szCs w:val="22"/>
        </w:rPr>
        <w:pict>
          <v:shapetype id="shapetype_75" o:spid="_x0000_m1046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A411D6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298.5pt;height:15.75pt" o:ole="">
            <v:imagedata r:id="rId7" o:title=""/>
          </v:shape>
          <w:control r:id="rId8" w:name="Casella di testo 1" w:shapeid="_x0000_i1065"/>
        </w:object>
      </w:r>
    </w:p>
    <w:p w:rsidR="00A411D6" w:rsidRDefault="00C14C2D">
      <w:pPr>
        <w:jc w:val="both"/>
      </w:pPr>
      <w:r>
        <w:rPr>
          <w:sz w:val="22"/>
          <w:szCs w:val="22"/>
        </w:rPr>
        <w:t xml:space="preserve">nato a </w:t>
      </w:r>
      <w:r w:rsidR="00A411D6">
        <w:object w:dxaOrig="225" w:dyaOrig="225">
          <v:shape id="_x0000_i1067" type="#_x0000_t75" style="width:155.25pt;height:15.75pt" o:ole="">
            <v:imagedata r:id="rId9" o:title=""/>
          </v:shape>
          <w:control r:id="rId10" w:name="Casella di testo 11" w:shapeid="_x0000_i1067"/>
        </w:object>
      </w:r>
      <w:r>
        <w:rPr>
          <w:sz w:val="22"/>
          <w:szCs w:val="22"/>
        </w:rPr>
        <w:t xml:space="preserve">prov. </w:t>
      </w:r>
      <w:r w:rsidR="00A411D6">
        <w:object w:dxaOrig="225" w:dyaOrig="225">
          <v:shape id="_x0000_i1069" type="#_x0000_t75" style="width:68.25pt;height:15.75pt" o:ole="">
            <v:imagedata r:id="rId11" o:title=""/>
          </v:shape>
          <w:control r:id="rId12" w:name="Casella di testo 12" w:shapeid="_x0000_i1069"/>
        </w:object>
      </w:r>
      <w:r>
        <w:rPr>
          <w:sz w:val="22"/>
          <w:szCs w:val="22"/>
        </w:rPr>
        <w:t xml:space="preserve">il  </w:t>
      </w:r>
      <w:r w:rsidR="00A411D6">
        <w:object w:dxaOrig="225" w:dyaOrig="225">
          <v:shape id="_x0000_i1071" type="#_x0000_t75" style="width:149.25pt;height:15.75pt" o:ole="">
            <v:imagedata r:id="rId13" o:title=""/>
          </v:shape>
          <w:control r:id="rId14" w:name="Casella di testo 13" w:shapeid="_x0000_i1071"/>
        </w:object>
      </w:r>
      <w:r>
        <w:rPr>
          <w:sz w:val="22"/>
          <w:szCs w:val="22"/>
        </w:rPr>
        <w:t xml:space="preserve">genitore  dell’alunno/a  </w:t>
      </w:r>
      <w:r w:rsidR="00A411D6">
        <w:object w:dxaOrig="225" w:dyaOrig="225">
          <v:shape id="_x0000_i1073" type="#_x0000_t75" style="width:218.25pt;height:15.75pt" o:ole="">
            <v:imagedata r:id="rId15" o:title=""/>
          </v:shape>
          <w:control r:id="rId16" w:name="Casella di testo 14" w:shapeid="_x0000_i1073"/>
        </w:object>
      </w:r>
      <w:r>
        <w:rPr>
          <w:sz w:val="22"/>
          <w:szCs w:val="22"/>
        </w:rPr>
        <w:t xml:space="preserve">nato/a a  </w:t>
      </w:r>
      <w:r w:rsidR="00A411D6">
        <w:object w:dxaOrig="225" w:dyaOrig="225">
          <v:shape id="_x0000_i1075" type="#_x0000_t75" style="width:155.25pt;height:15.75pt" o:ole="">
            <v:imagedata r:id="rId9" o:title=""/>
          </v:shape>
          <w:control r:id="rId17" w:name="Casella di testo 15" w:shapeid="_x0000_i1075"/>
        </w:object>
      </w:r>
      <w:r>
        <w:rPr>
          <w:sz w:val="22"/>
          <w:szCs w:val="22"/>
        </w:rPr>
        <w:t xml:space="preserve"> prov. </w:t>
      </w:r>
      <w:r w:rsidR="00A411D6">
        <w:object w:dxaOrig="225" w:dyaOrig="225">
          <v:shape id="_x0000_i1077" type="#_x0000_t75" style="width:68.25pt;height:15.75pt" o:ole="">
            <v:imagedata r:id="rId11" o:title=""/>
          </v:shape>
          <w:control r:id="rId18" w:name="Casella di testo 16" w:shapeid="_x0000_i1077"/>
        </w:object>
      </w:r>
      <w:r>
        <w:rPr>
          <w:sz w:val="22"/>
          <w:szCs w:val="22"/>
        </w:rPr>
        <w:t xml:space="preserve"> il  </w:t>
      </w:r>
      <w:r w:rsidR="00A411D6">
        <w:object w:dxaOrig="225" w:dyaOrig="225">
          <v:shape id="_x0000_i1079" type="#_x0000_t75" style="width:149.25pt;height:15.75pt" o:ole="">
            <v:imagedata r:id="rId13" o:title=""/>
          </v:shape>
          <w:control r:id="rId19" w:name="Casella di testo 17" w:shapeid="_x0000_i1079"/>
        </w:object>
      </w:r>
      <w:r>
        <w:rPr>
          <w:sz w:val="22"/>
          <w:szCs w:val="22"/>
        </w:rPr>
        <w:t xml:space="preserve">iscritto per il corrente anno scolastico nella classe </w:t>
      </w:r>
      <w:r w:rsidR="00A411D6">
        <w:object w:dxaOrig="225" w:dyaOrig="225">
          <v:shape id="_x0000_i1081" type="#_x0000_t75" style="width:114pt;height:15.75pt" o:ole="">
            <v:imagedata r:id="rId20" o:title=""/>
          </v:shape>
          <w:control r:id="rId21" w:name="Casella di testo 18" w:shapeid="_x0000_i1081"/>
        </w:object>
      </w:r>
      <w:r>
        <w:rPr>
          <w:sz w:val="22"/>
          <w:szCs w:val="22"/>
        </w:rPr>
        <w:t xml:space="preserve">della scuola  </w:t>
      </w:r>
      <w:r w:rsidR="00A411D6">
        <w:object w:dxaOrig="225" w:dyaOrig="225">
          <v:shape id="_x0000_i1083" type="#_x0000_t75" style="width:18pt;height:12pt" o:ole="">
            <v:imagedata r:id="rId22" o:title=""/>
          </v:shape>
          <w:control r:id="rId23" w:name="Casella di controllo 2" w:shapeid="_x0000_i1083"/>
        </w:object>
      </w:r>
      <w:r>
        <w:rPr>
          <w:sz w:val="22"/>
          <w:szCs w:val="22"/>
        </w:rPr>
        <w:t xml:space="preserve">INFANZIA PRINCIPESSA ISABELLA   </w:t>
      </w:r>
      <w:r w:rsidR="00A411D6">
        <w:object w:dxaOrig="225" w:dyaOrig="225">
          <v:shape id="_x0000_i1085" type="#_x0000_t75" style="width:18pt;height:12pt" o:ole="">
            <v:imagedata r:id="rId22" o:title=""/>
          </v:shape>
          <w:control r:id="rId24" w:name="Casella di controllo 21" w:shapeid="_x0000_i1085"/>
        </w:object>
      </w:r>
      <w:r>
        <w:rPr>
          <w:sz w:val="22"/>
          <w:szCs w:val="22"/>
        </w:rPr>
        <w:t xml:space="preserve">PRIMARIA GOZZANO   </w:t>
      </w:r>
      <w:r w:rsidR="00A411D6">
        <w:object w:dxaOrig="225" w:dyaOrig="225">
          <v:shape id="_x0000_i1087" type="#_x0000_t75" style="width:18pt;height:12pt" o:ole="">
            <v:imagedata r:id="rId22" o:title=""/>
          </v:shape>
          <w:control r:id="rId25" w:name="Casella di controllo 22" w:shapeid="_x0000_i1087"/>
        </w:object>
      </w:r>
      <w:r>
        <w:rPr>
          <w:sz w:val="22"/>
          <w:szCs w:val="22"/>
        </w:rPr>
        <w:t xml:space="preserve"> SECONDARIA I GRADO FRASSATI</w:t>
      </w:r>
    </w:p>
    <w:p w:rsidR="00A411D6" w:rsidRDefault="00A411D6">
      <w:pPr>
        <w:jc w:val="both"/>
      </w:pPr>
    </w:p>
    <w:p w:rsidR="00A411D6" w:rsidRDefault="00C14C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AUTORIZZA</w:t>
      </w:r>
    </w:p>
    <w:p w:rsidR="00A411D6" w:rsidRDefault="00C14C2D">
      <w:pPr>
        <w:spacing w:line="276" w:lineRule="auto"/>
        <w:ind w:right="283"/>
        <w:jc w:val="both"/>
      </w:pPr>
      <w:r>
        <w:rPr>
          <w:b/>
          <w:sz w:val="22"/>
          <w:szCs w:val="22"/>
        </w:rPr>
        <w:t xml:space="preserve">la partecipazione del figlio/a alle visite guidate che si effettueranno sul territorio nel corso dell’anno scolastico  </w:t>
      </w:r>
      <w:r w:rsidR="00A411D6">
        <w:rPr>
          <w:b/>
        </w:rPr>
        <w:object w:dxaOrig="225" w:dyaOrig="225">
          <v:shape id="_x0000_i1089" type="#_x0000_t75" style="width:68.25pt;height:15.75pt" o:ole="">
            <v:imagedata r:id="rId11" o:title=""/>
          </v:shape>
          <w:control r:id="rId26" w:name="Casella di testo 19" w:shapeid="_x0000_i1089"/>
        </w:object>
      </w:r>
      <w:r>
        <w:rPr>
          <w:b/>
          <w:sz w:val="22"/>
          <w:szCs w:val="22"/>
        </w:rPr>
        <w:t xml:space="preserve"> secondo la programmazione del Consiglio di classe.</w:t>
      </w:r>
    </w:p>
    <w:p w:rsidR="00A411D6" w:rsidRDefault="00A411D6">
      <w:pPr>
        <w:spacing w:line="276" w:lineRule="auto"/>
        <w:ind w:right="283"/>
        <w:jc w:val="both"/>
        <w:rPr>
          <w:sz w:val="22"/>
          <w:szCs w:val="22"/>
        </w:rPr>
      </w:pPr>
    </w:p>
    <w:p w:rsidR="00A411D6" w:rsidRDefault="00C14C2D">
      <w:pPr>
        <w:spacing w:line="276" w:lineRule="auto"/>
        <w:ind w:right="-1" w:firstLine="708"/>
        <w:jc w:val="both"/>
        <w:rPr>
          <w:sz w:val="22"/>
          <w:szCs w:val="22"/>
        </w:rPr>
      </w:pPr>
      <w:r>
        <w:rPr>
          <w:sz w:val="22"/>
          <w:szCs w:val="22"/>
        </w:rPr>
        <w:t>Le varie iniziative e il programma relativo saranno comunicate di volta in volta pe</w:t>
      </w:r>
      <w:r>
        <w:rPr>
          <w:sz w:val="22"/>
          <w:szCs w:val="22"/>
        </w:rPr>
        <w:t>r il tramite del diario a cura del docente organizzatore.</w:t>
      </w:r>
    </w:p>
    <w:p w:rsidR="00A411D6" w:rsidRDefault="00A411D6">
      <w:pPr>
        <w:spacing w:line="276" w:lineRule="auto"/>
        <w:ind w:right="283"/>
        <w:jc w:val="both"/>
        <w:rPr>
          <w:sz w:val="22"/>
          <w:szCs w:val="22"/>
        </w:rPr>
      </w:pPr>
    </w:p>
    <w:p w:rsidR="00A411D6" w:rsidRDefault="00C14C2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Il sottoscritto dichiara di: </w:t>
      </w:r>
    </w:p>
    <w:tbl>
      <w:tblPr>
        <w:tblW w:w="98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9"/>
        <w:gridCol w:w="8905"/>
      </w:tblGrid>
      <w:tr w:rsidR="00A411D6">
        <w:trPr>
          <w:cantSplit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11D6" w:rsidRDefault="00A411D6">
            <w:pPr>
              <w:jc w:val="center"/>
            </w:pPr>
            <w:r>
              <w:object w:dxaOrig="225" w:dyaOrig="225">
                <v:shape id="_x0000_i1091" type="#_x0000_t75" style="width:18pt;height:12pt" o:ole="">
                  <v:imagedata r:id="rId22" o:title=""/>
                </v:shape>
                <w:control r:id="rId27" w:name="Casella di controllo 23" w:shapeid="_x0000_i1091"/>
              </w:object>
            </w:r>
          </w:p>
        </w:tc>
        <w:tc>
          <w:tcPr>
            <w:tcW w:w="8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1D6" w:rsidRDefault="00C14C2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liberare la Scuola e gli insegnanti, per quanto riguarda l’incolumità delle persone e delle cose ed il comportamento degli alunni,  da ogni responsabilità eccedente </w:t>
            </w:r>
            <w:r>
              <w:rPr>
                <w:sz w:val="22"/>
                <w:szCs w:val="22"/>
              </w:rPr>
              <w:t>l’obbligo di vigilanza degli alunni e gli obblighi derivanti alla scuola dalle norme vigenti (in particolare art. 2047 del Codice Civile e art. 61 della Legge n. 312/1980);</w:t>
            </w:r>
          </w:p>
        </w:tc>
      </w:tr>
      <w:tr w:rsidR="00A411D6"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A411D6" w:rsidRDefault="00A411D6">
            <w:pPr>
              <w:jc w:val="center"/>
            </w:pPr>
            <w:r>
              <w:object w:dxaOrig="225" w:dyaOrig="225">
                <v:shape id="_x0000_i1093" type="#_x0000_t75" style="width:18pt;height:12pt" o:ole="">
                  <v:imagedata r:id="rId22" o:title=""/>
                </v:shape>
                <w:control r:id="rId28" w:name="Casella di controllo 24" w:shapeid="_x0000_i1093"/>
              </w:object>
            </w:r>
          </w:p>
        </w:tc>
        <w:tc>
          <w:tcPr>
            <w:tcW w:w="8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1D6" w:rsidRDefault="00C14C2D">
            <w:pPr>
              <w:spacing w:line="276" w:lineRule="auto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assumersi le responsabilità (art. 2048 del Codice Civile) derivanti da inosserva</w:t>
            </w:r>
            <w:r>
              <w:rPr>
                <w:sz w:val="22"/>
                <w:szCs w:val="22"/>
              </w:rPr>
              <w:t>nza da parte del proprio figlio delle disposizioni impartite dai docenti accompagnatori o da cause indipendenti dall’organizzazione scolastica;</w:t>
            </w:r>
          </w:p>
        </w:tc>
      </w:tr>
      <w:tr w:rsidR="00A411D6"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A411D6" w:rsidRDefault="00A411D6">
            <w:pPr>
              <w:jc w:val="center"/>
            </w:pPr>
            <w:r>
              <w:object w:dxaOrig="225" w:dyaOrig="225">
                <v:shape id="_x0000_i1095" type="#_x0000_t75" style="width:18pt;height:12pt" o:ole="">
                  <v:imagedata r:id="rId22" o:title=""/>
                </v:shape>
                <w:control r:id="rId29" w:name="Casella di controllo 25" w:shapeid="_x0000_i1095"/>
              </w:object>
            </w:r>
          </w:p>
        </w:tc>
        <w:tc>
          <w:tcPr>
            <w:tcW w:w="8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1D6" w:rsidRDefault="00C14C2D">
            <w:pPr>
              <w:spacing w:line="276" w:lineRule="auto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autorizzare la scuola a far prestare, in caso di necessità e di urgenza, le cure mediche che si dovessero rendere necessarie, impegnandosi fin d’ora a rimborsare le spese sostenute su semplice richiesta; </w:t>
            </w:r>
          </w:p>
        </w:tc>
      </w:tr>
      <w:tr w:rsidR="00A411D6"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A411D6" w:rsidRDefault="00A411D6">
            <w:pPr>
              <w:tabs>
                <w:tab w:val="left" w:pos="1020"/>
              </w:tabs>
              <w:ind w:right="-113"/>
              <w:jc w:val="center"/>
            </w:pPr>
            <w:r>
              <w:object w:dxaOrig="225" w:dyaOrig="225">
                <v:shape id="_x0000_i1097" type="#_x0000_t75" style="width:18pt;height:12pt" o:ole="">
                  <v:imagedata r:id="rId22" o:title=""/>
                </v:shape>
                <w:control r:id="rId30" w:name="Casella di controllo 26" w:shapeid="_x0000_i1097"/>
              </w:object>
            </w:r>
          </w:p>
        </w:tc>
        <w:tc>
          <w:tcPr>
            <w:tcW w:w="8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1D6" w:rsidRDefault="00C14C2D">
            <w:pPr>
              <w:spacing w:line="276" w:lineRule="auto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autorizzare la  comunicazione di dati personali </w:t>
            </w:r>
            <w:r>
              <w:rPr>
                <w:sz w:val="22"/>
                <w:szCs w:val="22"/>
              </w:rPr>
              <w:t>ai soggetti non istituzionali interessati all’attività sopra citata (musei, parchi, ecc.).</w:t>
            </w:r>
          </w:p>
        </w:tc>
      </w:tr>
    </w:tbl>
    <w:p w:rsidR="00A411D6" w:rsidRDefault="00A411D6">
      <w:pPr>
        <w:spacing w:line="276" w:lineRule="auto"/>
        <w:ind w:left="360"/>
        <w:jc w:val="both"/>
        <w:rPr>
          <w:sz w:val="22"/>
          <w:szCs w:val="22"/>
        </w:rPr>
      </w:pPr>
    </w:p>
    <w:p w:rsidR="00A411D6" w:rsidRDefault="00A411D6">
      <w:pPr>
        <w:spacing w:line="276" w:lineRule="auto"/>
        <w:ind w:left="360"/>
        <w:jc w:val="both"/>
        <w:rPr>
          <w:rFonts w:ascii="ArialMT" w:hAnsi="ArialMT"/>
          <w:color w:val="000000"/>
        </w:rPr>
      </w:pPr>
    </w:p>
    <w:p w:rsidR="00A411D6" w:rsidRDefault="00C14C2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dei genitori o di chi esercita la patria potestà </w:t>
      </w:r>
    </w:p>
    <w:tbl>
      <w:tblPr>
        <w:tblW w:w="9854" w:type="dxa"/>
        <w:jc w:val="center"/>
        <w:tblLayout w:type="fixed"/>
        <w:tblLook w:val="0000"/>
      </w:tblPr>
      <w:tblGrid>
        <w:gridCol w:w="4927"/>
        <w:gridCol w:w="4927"/>
      </w:tblGrid>
      <w:tr w:rsidR="00A411D6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6" w:rsidRDefault="00A411D6">
            <w:pPr>
              <w:spacing w:line="276" w:lineRule="auto"/>
              <w:jc w:val="both"/>
            </w:pPr>
            <w:r>
              <w:object w:dxaOrig="225" w:dyaOrig="225">
                <v:shape id="_x0000_i1099" type="#_x0000_t75" style="width:234pt;height:15.75pt" o:ole="">
                  <v:imagedata r:id="rId31" o:title=""/>
                </v:shape>
                <w:control r:id="rId32" w:name="Casella di testo 110" w:shapeid="_x0000_i1099"/>
              </w:objec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6" w:rsidRDefault="00A411D6">
            <w:pPr>
              <w:spacing w:line="276" w:lineRule="auto"/>
              <w:jc w:val="both"/>
            </w:pPr>
            <w:r>
              <w:object w:dxaOrig="225" w:dyaOrig="225">
                <v:shape id="_x0000_i1101" type="#_x0000_t75" style="width:234pt;height:15.75pt" o:ole="">
                  <v:imagedata r:id="rId31" o:title=""/>
                </v:shape>
                <w:control r:id="rId33" w:name="Casella di testo 111" w:shapeid="_x0000_i1101"/>
              </w:object>
            </w:r>
          </w:p>
        </w:tc>
      </w:tr>
    </w:tbl>
    <w:p w:rsidR="00A411D6" w:rsidRDefault="00C14C2D">
      <w:pPr>
        <w:pStyle w:val="Corpotesto"/>
        <w:spacing w:line="276" w:lineRule="auto"/>
        <w:jc w:val="both"/>
      </w:pPr>
      <w:r>
        <w:rPr>
          <w:sz w:val="22"/>
          <w:szCs w:val="22"/>
        </w:rPr>
        <w:t xml:space="preserve">In caso di sottoscrizione della presente da parte di un solo genitore, il sottoscritto genitore </w:t>
      </w:r>
      <w:r>
        <w:rPr>
          <w:sz w:val="22"/>
          <w:szCs w:val="22"/>
        </w:rPr>
        <w:t>firmatario dichiara sotto la propria personale responsabilità che anche l’altro genitore del minore è d’accordo con la presente domanda.</w:t>
      </w:r>
    </w:p>
    <w:p w:rsidR="00A411D6" w:rsidRPr="00C14C2D" w:rsidRDefault="00C14C2D" w:rsidP="00C14C2D">
      <w:pPr>
        <w:spacing w:line="276" w:lineRule="auto"/>
        <w:ind w:right="283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 xml:space="preserve">Firma </w:t>
      </w:r>
      <w:r w:rsidR="00A411D6">
        <w:rPr>
          <w:rFonts w:ascii="Arial" w:hAnsi="Arial" w:cs="Arial"/>
        </w:rPr>
        <w:object w:dxaOrig="225" w:dyaOrig="225">
          <v:shape id="_x0000_i1103" type="#_x0000_t75" style="width:234pt;height:15.75pt" o:ole="">
            <v:imagedata r:id="rId31" o:title=""/>
          </v:shape>
          <w:control r:id="rId34" w:name="Casella di testo 112" w:shapeid="_x0000_i1103"/>
        </w:object>
      </w:r>
    </w:p>
    <w:p w:rsidR="00A411D6" w:rsidRDefault="00A411D6">
      <w:pPr>
        <w:jc w:val="center"/>
        <w:rPr>
          <w:b/>
          <w:sz w:val="22"/>
          <w:szCs w:val="22"/>
        </w:rPr>
      </w:pPr>
    </w:p>
    <w:p w:rsidR="00A411D6" w:rsidRDefault="00A411D6">
      <w:pPr>
        <w:jc w:val="both"/>
        <w:rPr>
          <w:sz w:val="22"/>
          <w:szCs w:val="22"/>
        </w:rPr>
      </w:pPr>
      <w:bookmarkStart w:id="0" w:name="Testo31"/>
      <w:bookmarkStart w:id="1" w:name="Testo41"/>
      <w:bookmarkStart w:id="2" w:name="Controllo4"/>
      <w:bookmarkEnd w:id="0"/>
      <w:bookmarkEnd w:id="1"/>
      <w:bookmarkEnd w:id="2"/>
    </w:p>
    <w:sectPr w:rsidR="00A411D6" w:rsidSect="00A411D6">
      <w:headerReference w:type="default" r:id="rId35"/>
      <w:footerReference w:type="default" r:id="rId36"/>
      <w:pgSz w:w="11906" w:h="16838"/>
      <w:pgMar w:top="1985" w:right="1021" w:bottom="680" w:left="1021" w:header="454" w:footer="284" w:gutter="0"/>
      <w:cols w:space="720"/>
      <w:formProt w:val="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1D6" w:rsidRDefault="00A411D6" w:rsidP="00A411D6">
      <w:r>
        <w:separator/>
      </w:r>
    </w:p>
  </w:endnote>
  <w:endnote w:type="continuationSeparator" w:id="1">
    <w:p w:rsidR="00A411D6" w:rsidRDefault="00A411D6" w:rsidP="00A41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pperplate Gothic Bold">
    <w:altName w:val="Arial"/>
    <w:charset w:val="00"/>
    <w:family w:val="swiss"/>
    <w:pitch w:val="variable"/>
    <w:sig w:usb0="00000000" w:usb1="00000000" w:usb2="00000000" w:usb3="00000000" w:csb0="00000000" w:csb1="00000000"/>
  </w:font>
  <w:font w:name="Perpetu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000"/>
    </w:tblPr>
    <w:tblGrid>
      <w:gridCol w:w="2499"/>
      <w:gridCol w:w="7581"/>
    </w:tblGrid>
    <w:tr w:rsidR="00A411D6">
      <w:tc>
        <w:tcPr>
          <w:tcW w:w="2445" w:type="dxa"/>
          <w:tcBorders>
            <w:top w:val="single" w:sz="18" w:space="0" w:color="808080"/>
            <w:right w:val="single" w:sz="18" w:space="0" w:color="808080"/>
          </w:tcBorders>
        </w:tcPr>
        <w:p w:rsidR="00A411D6" w:rsidRDefault="00C14C2D">
          <w:pPr>
            <w:pStyle w:val="Footer"/>
          </w:pPr>
          <w:r>
            <w:rPr>
              <w:b/>
              <w:color w:val="4F81BD"/>
              <w:sz w:val="16"/>
              <w:szCs w:val="16"/>
            </w:rPr>
            <w:t>M</w:t>
          </w:r>
          <w:r>
            <w:rPr>
              <w:b/>
              <w:color w:val="4F81BD"/>
              <w:sz w:val="18"/>
              <w:szCs w:val="18"/>
            </w:rPr>
            <w:t>ODELLO  STUD_A4</w:t>
          </w:r>
        </w:p>
      </w:tc>
      <w:tc>
        <w:tcPr>
          <w:tcW w:w="7419" w:type="dxa"/>
          <w:tcBorders>
            <w:top w:val="single" w:sz="18" w:space="0" w:color="808080"/>
            <w:left w:val="single" w:sz="18" w:space="0" w:color="808080"/>
          </w:tcBorders>
        </w:tcPr>
        <w:p w:rsidR="00A411D6" w:rsidRDefault="00C14C2D">
          <w:pPr>
            <w:pStyle w:val="Footer"/>
            <w:rPr>
              <w:i/>
            </w:rPr>
          </w:pPr>
          <w:r>
            <w:rPr>
              <w:i/>
            </w:rPr>
            <w:t>AUTORIZZAZIONE USCITE DIDATTICHE SUL TERRITORIO</w:t>
          </w:r>
        </w:p>
      </w:tc>
    </w:tr>
  </w:tbl>
  <w:p w:rsidR="00A411D6" w:rsidRDefault="00A411D6">
    <w:pPr>
      <w:jc w:val="center"/>
      <w:rPr>
        <w:rFonts w:ascii="Comic Sans MS" w:hAnsi="Comic Sans MS" w:cs="Comic Sans M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1D6" w:rsidRDefault="00A411D6" w:rsidP="00A411D6">
      <w:r>
        <w:separator/>
      </w:r>
    </w:p>
  </w:footnote>
  <w:footnote w:type="continuationSeparator" w:id="1">
    <w:p w:rsidR="00A411D6" w:rsidRDefault="00A411D6" w:rsidP="00A41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89" w:type="dxa"/>
      <w:tblInd w:w="-5" w:type="dxa"/>
      <w:tblLayout w:type="fixed"/>
      <w:tblLook w:val="0000"/>
    </w:tblPr>
    <w:tblGrid>
      <w:gridCol w:w="2093"/>
      <w:gridCol w:w="1203"/>
      <w:gridCol w:w="3296"/>
      <w:gridCol w:w="1483"/>
      <w:gridCol w:w="1814"/>
    </w:tblGrid>
    <w:tr w:rsidR="00A411D6">
      <w:trPr>
        <w:trHeight w:val="1282"/>
      </w:trPr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411D6" w:rsidRDefault="00C14C2D">
          <w:pPr>
            <w:pStyle w:val="Header"/>
            <w:ind w:right="-108"/>
          </w:pPr>
          <w:r>
            <w:rPr>
              <w:b/>
              <w:noProof/>
              <w:color w:val="548DD4"/>
              <w:sz w:val="18"/>
            </w:rPr>
            <w:drawing>
              <wp:inline distT="0" distB="0" distL="0" distR="0">
                <wp:extent cx="1191895" cy="810895"/>
                <wp:effectExtent l="0" t="0" r="0" b="0"/>
                <wp:docPr id="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895" cy="81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2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411D6" w:rsidRDefault="00C14C2D">
          <w:pPr>
            <w:pStyle w:val="Header"/>
            <w:jc w:val="center"/>
          </w:pPr>
          <w:r>
            <w:rPr>
              <w:rFonts w:ascii="Copperplate Gothic Bold" w:hAnsi="Copperplate Gothic Bold"/>
              <w:b/>
              <w:color w:val="0070C0"/>
            </w:rPr>
            <w:t xml:space="preserve">ISTITUTO COMPRENSIVO </w:t>
          </w:r>
          <w:r>
            <w:rPr>
              <w:rFonts w:ascii="Copperplate Gothic Bold" w:hAnsi="Copperplate Gothic Bold"/>
              <w:b/>
              <w:i/>
              <w:color w:val="0070C0"/>
            </w:rPr>
            <w:t xml:space="preserve">PIER GIORGIO </w:t>
          </w:r>
          <w:r>
            <w:rPr>
              <w:rFonts w:ascii="Copperplate Gothic Bold" w:hAnsi="Copperplate Gothic Bold"/>
              <w:b/>
              <w:i/>
              <w:color w:val="0070C0"/>
            </w:rPr>
            <w:t>FRASSATI</w:t>
          </w:r>
        </w:p>
        <w:p w:rsidR="00A411D6" w:rsidRDefault="00C14C2D">
          <w:pPr>
            <w:pStyle w:val="Header"/>
            <w:jc w:val="center"/>
            <w:rPr>
              <w:rFonts w:ascii="Perpetua" w:hAnsi="Perpetua"/>
              <w:sz w:val="18"/>
              <w:szCs w:val="18"/>
            </w:rPr>
          </w:pPr>
          <w:r>
            <w:rPr>
              <w:rFonts w:ascii="Perpetua" w:hAnsi="Perpetua"/>
              <w:sz w:val="18"/>
              <w:szCs w:val="18"/>
            </w:rPr>
            <w:t>Via Tiraboschi, 33 –  10149 TORINO- Tel 011-01166600</w:t>
          </w:r>
        </w:p>
        <w:p w:rsidR="00A411D6" w:rsidRDefault="00A411D6">
          <w:pPr>
            <w:pStyle w:val="Header"/>
            <w:jc w:val="center"/>
          </w:pPr>
          <w:hyperlink r:id="rId2" w:tgtFrame="_top">
            <w:r w:rsidR="00C14C2D">
              <w:rPr>
                <w:rStyle w:val="CollegamentoInternet"/>
                <w:rFonts w:ascii="Perpetua" w:hAnsi="Perpetua"/>
                <w:sz w:val="18"/>
                <w:szCs w:val="18"/>
              </w:rPr>
              <w:t>TOIC8B2008@istruzione.it</w:t>
            </w:r>
          </w:hyperlink>
        </w:p>
        <w:p w:rsidR="00A411D6" w:rsidRDefault="00A411D6">
          <w:pPr>
            <w:pStyle w:val="Header"/>
            <w:jc w:val="center"/>
          </w:pPr>
          <w:hyperlink r:id="rId3" w:tgtFrame="_top">
            <w:r w:rsidR="00C14C2D">
              <w:rPr>
                <w:rStyle w:val="CollegamentoInternet"/>
                <w:rFonts w:ascii="Perpetua" w:hAnsi="Perpetua"/>
                <w:sz w:val="18"/>
                <w:szCs w:val="18"/>
              </w:rPr>
              <w:t>www.scuolafrassatitorino.gov.it</w:t>
            </w:r>
          </w:hyperlink>
        </w:p>
        <w:p w:rsidR="00A411D6" w:rsidRDefault="00C14C2D">
          <w:pPr>
            <w:jc w:val="center"/>
            <w:rPr>
              <w:rFonts w:ascii="Perpetua" w:hAnsi="Perpetua"/>
              <w:sz w:val="18"/>
              <w:szCs w:val="18"/>
            </w:rPr>
          </w:pPr>
          <w:r>
            <w:rPr>
              <w:rFonts w:ascii="Perpetua" w:hAnsi="Perpetua"/>
              <w:sz w:val="18"/>
              <w:szCs w:val="18"/>
            </w:rPr>
            <w:t xml:space="preserve">CF: </w:t>
          </w:r>
          <w:r>
            <w:rPr>
              <w:rFonts w:ascii="Perpetua" w:hAnsi="Perpetua"/>
              <w:sz w:val="18"/>
              <w:szCs w:val="18"/>
            </w:rPr>
            <w:t>97833090018</w:t>
          </w:r>
        </w:p>
        <w:p w:rsidR="00A411D6" w:rsidRDefault="00C14C2D">
          <w:pPr>
            <w:jc w:val="center"/>
          </w:pPr>
          <w:r>
            <w:rPr>
              <w:noProof/>
            </w:rPr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-8890</wp:posOffset>
                </wp:positionV>
                <wp:extent cx="254000" cy="292735"/>
                <wp:effectExtent l="0" t="0" r="0" b="0"/>
                <wp:wrapSquare wrapText="bothSides"/>
                <wp:docPr id="2" name="Immagine 2" descr="Macintosh HD:Users:annamaglioni:Desktop:lavori frassati:logo frassati:logo scuola frassa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Macintosh HD:Users:annamaglioni:Desktop:lavori frassati:logo frassati:logo scuola frassa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000" cy="292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411D6" w:rsidRDefault="00C14C2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638175" cy="963295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963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411D6">
      <w:trPr>
        <w:trHeight w:val="617"/>
      </w:trPr>
      <w:tc>
        <w:tcPr>
          <w:tcW w:w="329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411D6" w:rsidRDefault="00C14C2D">
          <w:pPr>
            <w:pStyle w:val="Header"/>
            <w:jc w:val="center"/>
            <w:rPr>
              <w:rFonts w:ascii="Perpetua" w:hAnsi="Perpetua"/>
              <w:b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color w:val="548DD4"/>
              <w:sz w:val="18"/>
              <w:szCs w:val="18"/>
            </w:rPr>
            <w:t xml:space="preserve">Scuola Infanzia </w:t>
          </w:r>
        </w:p>
        <w:p w:rsidR="00A411D6" w:rsidRDefault="00C14C2D">
          <w:pPr>
            <w:pStyle w:val="Header"/>
            <w:jc w:val="center"/>
          </w:pPr>
          <w:r>
            <w:rPr>
              <w:noProof/>
            </w:rPr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-89535</wp:posOffset>
                </wp:positionV>
                <wp:extent cx="407670" cy="407670"/>
                <wp:effectExtent l="0" t="0" r="0" b="0"/>
                <wp:wrapSquare wrapText="bothSides"/>
                <wp:docPr id="4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670" cy="407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PRINCIPESSA ISABELLA</w:t>
          </w:r>
        </w:p>
        <w:p w:rsidR="00A411D6" w:rsidRDefault="00C14C2D">
          <w:pPr>
            <w:pStyle w:val="Header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 xml:space="preserve">Via </w:t>
          </w:r>
          <w:proofErr w:type="spellStart"/>
          <w:r>
            <w:rPr>
              <w:rFonts w:ascii="Perpetua" w:hAnsi="Perpetua"/>
              <w:color w:val="548DD4"/>
              <w:sz w:val="18"/>
              <w:szCs w:val="18"/>
            </w:rPr>
            <w:t>Gorresio</w:t>
          </w:r>
          <w:proofErr w:type="spellEnd"/>
          <w:r>
            <w:rPr>
              <w:rFonts w:ascii="Perpetua" w:hAnsi="Perpetua"/>
              <w:color w:val="548DD4"/>
              <w:sz w:val="18"/>
              <w:szCs w:val="18"/>
            </w:rPr>
            <w:t>, 13</w:t>
          </w:r>
        </w:p>
        <w:p w:rsidR="00A411D6" w:rsidRDefault="00C14C2D">
          <w:pPr>
            <w:pStyle w:val="Header"/>
            <w:jc w:val="center"/>
          </w:pPr>
          <w:r>
            <w:rPr>
              <w:noProof/>
            </w:rPr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-303530</wp:posOffset>
                </wp:positionV>
                <wp:extent cx="361950" cy="361950"/>
                <wp:effectExtent l="0" t="0" r="0" b="0"/>
                <wp:wrapSquare wrapText="bothSides"/>
                <wp:docPr id="5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-313055</wp:posOffset>
                </wp:positionV>
                <wp:extent cx="361950" cy="361950"/>
                <wp:effectExtent l="0" t="0" r="0" b="0"/>
                <wp:wrapSquare wrapText="bothSides"/>
                <wp:docPr id="6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Perpetua" w:hAnsi="Perpetua"/>
              <w:color w:val="548DD4"/>
              <w:sz w:val="18"/>
              <w:szCs w:val="18"/>
            </w:rPr>
            <w:t>TOAA8B2015</w:t>
          </w:r>
        </w:p>
      </w:tc>
      <w:tc>
        <w:tcPr>
          <w:tcW w:w="3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411D6" w:rsidRDefault="00C14C2D">
          <w:pPr>
            <w:pStyle w:val="Header"/>
            <w:jc w:val="center"/>
          </w:pPr>
          <w:r>
            <w:rPr>
              <w:rFonts w:ascii="Perpetua" w:hAnsi="Perpetua"/>
              <w:b/>
              <w:color w:val="548DD4"/>
              <w:sz w:val="18"/>
              <w:szCs w:val="18"/>
            </w:rPr>
            <w:t>Scuola Primaria</w:t>
          </w:r>
        </w:p>
        <w:p w:rsidR="00A411D6" w:rsidRDefault="00C14C2D">
          <w:pPr>
            <w:pStyle w:val="Header"/>
            <w:jc w:val="center"/>
            <w:rPr>
              <w:rFonts w:ascii="Perpetua" w:hAnsi="Perpetua"/>
              <w:b/>
              <w:i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GUIDO GOZZANO</w:t>
          </w:r>
        </w:p>
        <w:p w:rsidR="00A411D6" w:rsidRDefault="00C14C2D">
          <w:pPr>
            <w:pStyle w:val="Header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Corso Toscana, 88</w:t>
          </w:r>
        </w:p>
        <w:p w:rsidR="00A411D6" w:rsidRDefault="00C14C2D">
          <w:pPr>
            <w:pStyle w:val="Header"/>
            <w:jc w:val="center"/>
          </w:pPr>
          <w:r>
            <w:rPr>
              <w:rFonts w:ascii="Perpetua" w:hAnsi="Perpetua"/>
              <w:color w:val="548DD4"/>
              <w:sz w:val="18"/>
              <w:szCs w:val="18"/>
            </w:rPr>
            <w:t>TOEE8B201A</w:t>
          </w:r>
        </w:p>
      </w:tc>
      <w:tc>
        <w:tcPr>
          <w:tcW w:w="329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411D6" w:rsidRDefault="00C14C2D">
          <w:pPr>
            <w:pStyle w:val="Header"/>
            <w:jc w:val="center"/>
          </w:pPr>
          <w:r>
            <w:rPr>
              <w:rFonts w:ascii="Perpetua" w:hAnsi="Perpetua"/>
              <w:b/>
              <w:color w:val="548DD4"/>
              <w:sz w:val="18"/>
              <w:szCs w:val="18"/>
            </w:rPr>
            <w:t xml:space="preserve">Scuola secondaria di I grado </w:t>
          </w:r>
        </w:p>
        <w:p w:rsidR="00A411D6" w:rsidRDefault="00C14C2D">
          <w:pPr>
            <w:pStyle w:val="Header"/>
            <w:jc w:val="center"/>
            <w:rPr>
              <w:rFonts w:ascii="Perpetua" w:hAnsi="Perpetua"/>
              <w:b/>
              <w:i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PIER GIORGIO FRASSATI</w:t>
          </w:r>
        </w:p>
        <w:p w:rsidR="00A411D6" w:rsidRDefault="00C14C2D">
          <w:pPr>
            <w:pStyle w:val="Header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Via Tiraboschi, 33</w:t>
          </w:r>
        </w:p>
        <w:p w:rsidR="00A411D6" w:rsidRDefault="00C14C2D">
          <w:pPr>
            <w:pStyle w:val="Header"/>
            <w:jc w:val="center"/>
          </w:pPr>
          <w:r>
            <w:rPr>
              <w:rFonts w:ascii="Perpetua" w:hAnsi="Perpetua"/>
              <w:color w:val="548DD4"/>
              <w:sz w:val="18"/>
              <w:szCs w:val="18"/>
            </w:rPr>
            <w:t>TOMM8B2019</w:t>
          </w:r>
        </w:p>
      </w:tc>
    </w:tr>
  </w:tbl>
  <w:p w:rsidR="00A411D6" w:rsidRDefault="00A411D6">
    <w:pPr>
      <w:jc w:val="center"/>
      <w:rPr>
        <w:rFonts w:ascii="Comic Sans MS" w:hAnsi="Comic Sans MS" w:cs="Comic Sans MS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155F7"/>
    <w:multiLevelType w:val="multilevel"/>
    <w:tmpl w:val="543035D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9646694"/>
    <w:multiLevelType w:val="multilevel"/>
    <w:tmpl w:val="325A0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11D6"/>
    <w:rsid w:val="00A411D6"/>
    <w:rsid w:val="00C1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11D6"/>
    <w:pPr>
      <w:suppressAutoHyphens/>
      <w:autoSpaceDE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A411D6"/>
    <w:pPr>
      <w:keepNext/>
      <w:numPr>
        <w:numId w:val="1"/>
      </w:numPr>
      <w:ind w:firstLine="5812"/>
      <w:jc w:val="both"/>
      <w:outlineLvl w:val="0"/>
    </w:pPr>
    <w:rPr>
      <w:rFonts w:ascii="Arial" w:hAnsi="Arial" w:cs="Arial"/>
      <w:sz w:val="24"/>
      <w:szCs w:val="24"/>
    </w:rPr>
  </w:style>
  <w:style w:type="paragraph" w:customStyle="1" w:styleId="Heading2">
    <w:name w:val="Heading 2"/>
    <w:basedOn w:val="Normale"/>
    <w:next w:val="Normale"/>
    <w:qFormat/>
    <w:rsid w:val="00A411D6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customStyle="1" w:styleId="Heading3">
    <w:name w:val="Heading 3"/>
    <w:basedOn w:val="Normale"/>
    <w:next w:val="Normale"/>
    <w:qFormat/>
    <w:rsid w:val="00A411D6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 w:val="24"/>
      <w:szCs w:val="24"/>
    </w:rPr>
  </w:style>
  <w:style w:type="paragraph" w:customStyle="1" w:styleId="Heading4">
    <w:name w:val="Heading 4"/>
    <w:basedOn w:val="Normale"/>
    <w:next w:val="Normale"/>
    <w:qFormat/>
    <w:rsid w:val="00A411D6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sz w:val="24"/>
      <w:szCs w:val="24"/>
    </w:rPr>
  </w:style>
  <w:style w:type="paragraph" w:customStyle="1" w:styleId="Heading5">
    <w:name w:val="Heading 5"/>
    <w:basedOn w:val="Normale"/>
    <w:next w:val="Normale"/>
    <w:qFormat/>
    <w:rsid w:val="00A411D6"/>
    <w:pPr>
      <w:keepNext/>
      <w:numPr>
        <w:ilvl w:val="4"/>
        <w:numId w:val="1"/>
      </w:numPr>
      <w:outlineLvl w:val="4"/>
    </w:pPr>
    <w:rPr>
      <w:rFonts w:ascii="Tahoma" w:hAnsi="Tahoma" w:cs="Tahoma"/>
      <w:sz w:val="24"/>
      <w:szCs w:val="24"/>
    </w:rPr>
  </w:style>
  <w:style w:type="paragraph" w:customStyle="1" w:styleId="Heading6">
    <w:name w:val="Heading 6"/>
    <w:basedOn w:val="Normale"/>
    <w:next w:val="Normale"/>
    <w:qFormat/>
    <w:rsid w:val="00A411D6"/>
    <w:pPr>
      <w:keepNext/>
      <w:numPr>
        <w:ilvl w:val="5"/>
        <w:numId w:val="1"/>
      </w:numPr>
      <w:ind w:firstLine="4678"/>
      <w:outlineLvl w:val="5"/>
    </w:pPr>
    <w:rPr>
      <w:rFonts w:ascii="Tahoma" w:hAnsi="Tahoma" w:cs="Tahoma"/>
      <w:sz w:val="24"/>
      <w:szCs w:val="24"/>
    </w:rPr>
  </w:style>
  <w:style w:type="paragraph" w:customStyle="1" w:styleId="Heading7">
    <w:name w:val="Heading 7"/>
    <w:basedOn w:val="Normale"/>
    <w:next w:val="Normale"/>
    <w:qFormat/>
    <w:rsid w:val="00A411D6"/>
    <w:pPr>
      <w:keepNext/>
      <w:numPr>
        <w:ilvl w:val="6"/>
        <w:numId w:val="1"/>
      </w:numPr>
      <w:jc w:val="center"/>
      <w:outlineLvl w:val="6"/>
    </w:pPr>
    <w:rPr>
      <w:rFonts w:ascii="Tahoma" w:hAnsi="Tahoma" w:cs="Tahoma"/>
      <w:b/>
      <w:bCs/>
      <w:sz w:val="36"/>
      <w:szCs w:val="36"/>
    </w:rPr>
  </w:style>
  <w:style w:type="paragraph" w:customStyle="1" w:styleId="Heading8">
    <w:name w:val="Heading 8"/>
    <w:basedOn w:val="Normale"/>
    <w:next w:val="Normale"/>
    <w:qFormat/>
    <w:rsid w:val="00A411D6"/>
    <w:pPr>
      <w:keepNext/>
      <w:numPr>
        <w:ilvl w:val="7"/>
        <w:numId w:val="1"/>
      </w:numPr>
      <w:ind w:firstLine="708"/>
      <w:outlineLvl w:val="7"/>
    </w:pPr>
    <w:rPr>
      <w:rFonts w:ascii="Tahoma" w:hAnsi="Tahoma" w:cs="Tahoma"/>
      <w:b/>
      <w:bCs/>
      <w:sz w:val="24"/>
      <w:szCs w:val="24"/>
    </w:rPr>
  </w:style>
  <w:style w:type="paragraph" w:customStyle="1" w:styleId="Heading9">
    <w:name w:val="Heading 9"/>
    <w:basedOn w:val="Normale"/>
    <w:next w:val="Normale"/>
    <w:qFormat/>
    <w:rsid w:val="00A411D6"/>
    <w:pPr>
      <w:keepNext/>
      <w:numPr>
        <w:ilvl w:val="8"/>
        <w:numId w:val="1"/>
      </w:numPr>
      <w:ind w:firstLine="6096"/>
      <w:outlineLvl w:val="8"/>
    </w:pPr>
    <w:rPr>
      <w:rFonts w:ascii="Tahoma" w:hAnsi="Tahoma" w:cs="Tahoma"/>
      <w:sz w:val="24"/>
      <w:szCs w:val="24"/>
    </w:rPr>
  </w:style>
  <w:style w:type="character" w:styleId="Collegamentoipertestuale">
    <w:name w:val="Hyperlink"/>
    <w:qFormat/>
    <w:rsid w:val="00A411D6"/>
    <w:rPr>
      <w:color w:val="0000FF"/>
      <w:u w:val="single"/>
    </w:rPr>
  </w:style>
  <w:style w:type="character" w:styleId="Collegamentovisitato">
    <w:name w:val="FollowedHyperlink"/>
    <w:qFormat/>
    <w:rsid w:val="00A411D6"/>
    <w:rPr>
      <w:color w:val="800080"/>
      <w:u w:val="single"/>
    </w:rPr>
  </w:style>
  <w:style w:type="character" w:customStyle="1" w:styleId="IntestazioneCarattere">
    <w:name w:val="Intestazione Carattere"/>
    <w:basedOn w:val="Carpredefinitoparagrafo"/>
    <w:qFormat/>
    <w:rsid w:val="00A411D6"/>
  </w:style>
  <w:style w:type="character" w:customStyle="1" w:styleId="TestonotaapidipaginaCarattere">
    <w:name w:val="Testo nota a piè di pagina Carattere"/>
    <w:basedOn w:val="Carpredefinitoparagrafo"/>
    <w:qFormat/>
    <w:rsid w:val="00A411D6"/>
  </w:style>
  <w:style w:type="character" w:styleId="Rimandonotaapidipagina">
    <w:name w:val="footnote reference"/>
    <w:basedOn w:val="Carpredefinitoparagrafo"/>
    <w:rsid w:val="00A411D6"/>
    <w:rPr>
      <w:vertAlign w:val="superscript"/>
    </w:rPr>
  </w:style>
  <w:style w:type="character" w:customStyle="1" w:styleId="PidipaginaCarattere">
    <w:name w:val="Piè di pagina Carattere"/>
    <w:basedOn w:val="Carpredefinitoparagrafo"/>
    <w:qFormat/>
    <w:rsid w:val="00A411D6"/>
  </w:style>
  <w:style w:type="character" w:customStyle="1" w:styleId="CorpotestoCarattere">
    <w:name w:val="Corpo testo Carattere"/>
    <w:basedOn w:val="Carpredefinitoparagrafo"/>
    <w:qFormat/>
    <w:rsid w:val="00A411D6"/>
  </w:style>
  <w:style w:type="character" w:customStyle="1" w:styleId="WWCharLFO11LVL1">
    <w:name w:val="WW_CharLFO11LVL1"/>
    <w:qFormat/>
    <w:rsid w:val="00A411D6"/>
    <w:rPr>
      <w:rFonts w:ascii="Symbol" w:hAnsi="Symbol"/>
    </w:rPr>
  </w:style>
  <w:style w:type="character" w:customStyle="1" w:styleId="WWCharLFO11LVL2">
    <w:name w:val="WW_CharLFO11LVL2"/>
    <w:qFormat/>
    <w:rsid w:val="00A411D6"/>
    <w:rPr>
      <w:rFonts w:ascii="Courier New" w:hAnsi="Courier New" w:cs="Courier New"/>
    </w:rPr>
  </w:style>
  <w:style w:type="character" w:customStyle="1" w:styleId="WWCharLFO11LVL3">
    <w:name w:val="WW_CharLFO11LVL3"/>
    <w:qFormat/>
    <w:rsid w:val="00A411D6"/>
    <w:rPr>
      <w:rFonts w:ascii="Wingdings" w:hAnsi="Wingdings"/>
    </w:rPr>
  </w:style>
  <w:style w:type="character" w:customStyle="1" w:styleId="WWCharLFO11LVL4">
    <w:name w:val="WW_CharLFO11LVL4"/>
    <w:qFormat/>
    <w:rsid w:val="00A411D6"/>
    <w:rPr>
      <w:rFonts w:ascii="Symbol" w:hAnsi="Symbol"/>
    </w:rPr>
  </w:style>
  <w:style w:type="character" w:customStyle="1" w:styleId="WWCharLFO11LVL5">
    <w:name w:val="WW_CharLFO11LVL5"/>
    <w:qFormat/>
    <w:rsid w:val="00A411D6"/>
    <w:rPr>
      <w:rFonts w:ascii="Courier New" w:hAnsi="Courier New" w:cs="Courier New"/>
    </w:rPr>
  </w:style>
  <w:style w:type="character" w:customStyle="1" w:styleId="WWCharLFO11LVL6">
    <w:name w:val="WW_CharLFO11LVL6"/>
    <w:qFormat/>
    <w:rsid w:val="00A411D6"/>
    <w:rPr>
      <w:rFonts w:ascii="Wingdings" w:hAnsi="Wingdings"/>
    </w:rPr>
  </w:style>
  <w:style w:type="character" w:customStyle="1" w:styleId="WWCharLFO11LVL7">
    <w:name w:val="WW_CharLFO11LVL7"/>
    <w:qFormat/>
    <w:rsid w:val="00A411D6"/>
    <w:rPr>
      <w:rFonts w:ascii="Symbol" w:hAnsi="Symbol"/>
    </w:rPr>
  </w:style>
  <w:style w:type="character" w:customStyle="1" w:styleId="WWCharLFO11LVL8">
    <w:name w:val="WW_CharLFO11LVL8"/>
    <w:qFormat/>
    <w:rsid w:val="00A411D6"/>
    <w:rPr>
      <w:rFonts w:ascii="Courier New" w:hAnsi="Courier New" w:cs="Courier New"/>
    </w:rPr>
  </w:style>
  <w:style w:type="character" w:customStyle="1" w:styleId="WWCharLFO11LVL9">
    <w:name w:val="WW_CharLFO11LVL9"/>
    <w:qFormat/>
    <w:rsid w:val="00A411D6"/>
    <w:rPr>
      <w:rFonts w:ascii="Wingdings" w:hAnsi="Wingdings"/>
    </w:rPr>
  </w:style>
  <w:style w:type="character" w:customStyle="1" w:styleId="WWCharLFO17LVL1">
    <w:name w:val="WW_CharLFO17LVL1"/>
    <w:qFormat/>
    <w:rsid w:val="00A411D6"/>
    <w:rPr>
      <w:rFonts w:ascii="Symbol" w:hAnsi="Symbol"/>
    </w:rPr>
  </w:style>
  <w:style w:type="character" w:customStyle="1" w:styleId="WWCharLFO17LVL2">
    <w:name w:val="WW_CharLFO17LVL2"/>
    <w:qFormat/>
    <w:rsid w:val="00A411D6"/>
    <w:rPr>
      <w:rFonts w:ascii="Courier New" w:hAnsi="Courier New" w:cs="Courier New"/>
    </w:rPr>
  </w:style>
  <w:style w:type="character" w:customStyle="1" w:styleId="WWCharLFO17LVL3">
    <w:name w:val="WW_CharLFO17LVL3"/>
    <w:qFormat/>
    <w:rsid w:val="00A411D6"/>
    <w:rPr>
      <w:rFonts w:ascii="Wingdings" w:hAnsi="Wingdings"/>
    </w:rPr>
  </w:style>
  <w:style w:type="character" w:customStyle="1" w:styleId="WWCharLFO17LVL4">
    <w:name w:val="WW_CharLFO17LVL4"/>
    <w:qFormat/>
    <w:rsid w:val="00A411D6"/>
    <w:rPr>
      <w:rFonts w:ascii="Symbol" w:hAnsi="Symbol"/>
    </w:rPr>
  </w:style>
  <w:style w:type="character" w:customStyle="1" w:styleId="WWCharLFO17LVL5">
    <w:name w:val="WW_CharLFO17LVL5"/>
    <w:qFormat/>
    <w:rsid w:val="00A411D6"/>
    <w:rPr>
      <w:rFonts w:ascii="Courier New" w:hAnsi="Courier New" w:cs="Courier New"/>
    </w:rPr>
  </w:style>
  <w:style w:type="character" w:customStyle="1" w:styleId="WWCharLFO17LVL6">
    <w:name w:val="WW_CharLFO17LVL6"/>
    <w:qFormat/>
    <w:rsid w:val="00A411D6"/>
    <w:rPr>
      <w:rFonts w:ascii="Wingdings" w:hAnsi="Wingdings"/>
    </w:rPr>
  </w:style>
  <w:style w:type="character" w:customStyle="1" w:styleId="WWCharLFO17LVL7">
    <w:name w:val="WW_CharLFO17LVL7"/>
    <w:qFormat/>
    <w:rsid w:val="00A411D6"/>
    <w:rPr>
      <w:rFonts w:ascii="Symbol" w:hAnsi="Symbol"/>
    </w:rPr>
  </w:style>
  <w:style w:type="character" w:customStyle="1" w:styleId="WWCharLFO17LVL8">
    <w:name w:val="WW_CharLFO17LVL8"/>
    <w:qFormat/>
    <w:rsid w:val="00A411D6"/>
    <w:rPr>
      <w:rFonts w:ascii="Courier New" w:hAnsi="Courier New" w:cs="Courier New"/>
    </w:rPr>
  </w:style>
  <w:style w:type="character" w:customStyle="1" w:styleId="WWCharLFO17LVL9">
    <w:name w:val="WW_CharLFO17LVL9"/>
    <w:qFormat/>
    <w:rsid w:val="00A411D6"/>
    <w:rPr>
      <w:rFonts w:ascii="Wingdings" w:hAnsi="Wingdings"/>
    </w:rPr>
  </w:style>
  <w:style w:type="character" w:customStyle="1" w:styleId="WWCharLFO19LVL1">
    <w:name w:val="WW_CharLFO19LVL1"/>
    <w:qFormat/>
    <w:rsid w:val="00A411D6"/>
    <w:rPr>
      <w:rFonts w:ascii="Symbol" w:hAnsi="Symbol"/>
    </w:rPr>
  </w:style>
  <w:style w:type="character" w:customStyle="1" w:styleId="WWCharLFO19LVL2">
    <w:name w:val="WW_CharLFO19LVL2"/>
    <w:qFormat/>
    <w:rsid w:val="00A411D6"/>
    <w:rPr>
      <w:rFonts w:ascii="Courier New" w:hAnsi="Courier New" w:cs="Courier New"/>
    </w:rPr>
  </w:style>
  <w:style w:type="character" w:customStyle="1" w:styleId="WWCharLFO19LVL3">
    <w:name w:val="WW_CharLFO19LVL3"/>
    <w:qFormat/>
    <w:rsid w:val="00A411D6"/>
    <w:rPr>
      <w:rFonts w:ascii="Wingdings" w:hAnsi="Wingdings"/>
    </w:rPr>
  </w:style>
  <w:style w:type="character" w:customStyle="1" w:styleId="WWCharLFO19LVL4">
    <w:name w:val="WW_CharLFO19LVL4"/>
    <w:qFormat/>
    <w:rsid w:val="00A411D6"/>
    <w:rPr>
      <w:rFonts w:ascii="Symbol" w:hAnsi="Symbol"/>
    </w:rPr>
  </w:style>
  <w:style w:type="character" w:customStyle="1" w:styleId="WWCharLFO19LVL5">
    <w:name w:val="WW_CharLFO19LVL5"/>
    <w:qFormat/>
    <w:rsid w:val="00A411D6"/>
    <w:rPr>
      <w:rFonts w:ascii="Courier New" w:hAnsi="Courier New" w:cs="Courier New"/>
    </w:rPr>
  </w:style>
  <w:style w:type="character" w:customStyle="1" w:styleId="WWCharLFO19LVL6">
    <w:name w:val="WW_CharLFO19LVL6"/>
    <w:qFormat/>
    <w:rsid w:val="00A411D6"/>
    <w:rPr>
      <w:rFonts w:ascii="Wingdings" w:hAnsi="Wingdings"/>
    </w:rPr>
  </w:style>
  <w:style w:type="character" w:customStyle="1" w:styleId="WWCharLFO19LVL7">
    <w:name w:val="WW_CharLFO19LVL7"/>
    <w:qFormat/>
    <w:rsid w:val="00A411D6"/>
    <w:rPr>
      <w:rFonts w:ascii="Symbol" w:hAnsi="Symbol"/>
    </w:rPr>
  </w:style>
  <w:style w:type="character" w:customStyle="1" w:styleId="WWCharLFO19LVL8">
    <w:name w:val="WW_CharLFO19LVL8"/>
    <w:qFormat/>
    <w:rsid w:val="00A411D6"/>
    <w:rPr>
      <w:rFonts w:ascii="Courier New" w:hAnsi="Courier New" w:cs="Courier New"/>
    </w:rPr>
  </w:style>
  <w:style w:type="character" w:customStyle="1" w:styleId="WWCharLFO19LVL9">
    <w:name w:val="WW_CharLFO19LVL9"/>
    <w:qFormat/>
    <w:rsid w:val="00A411D6"/>
    <w:rPr>
      <w:rFonts w:ascii="Wingdings" w:hAnsi="Wingdings"/>
    </w:rPr>
  </w:style>
  <w:style w:type="character" w:customStyle="1" w:styleId="WWCharLFO20LVL1">
    <w:name w:val="WW_CharLFO20LVL1"/>
    <w:qFormat/>
    <w:rsid w:val="00A411D6"/>
    <w:rPr>
      <w:rFonts w:ascii="Times New Roman" w:eastAsia="Times New Roman" w:hAnsi="Times New Roman" w:cs="Times New Roman"/>
    </w:rPr>
  </w:style>
  <w:style w:type="character" w:customStyle="1" w:styleId="WWCharLFO20LVL2">
    <w:name w:val="WW_CharLFO20LVL2"/>
    <w:qFormat/>
    <w:rsid w:val="00A411D6"/>
    <w:rPr>
      <w:rFonts w:ascii="Courier New" w:hAnsi="Courier New" w:cs="Courier New"/>
    </w:rPr>
  </w:style>
  <w:style w:type="character" w:customStyle="1" w:styleId="WWCharLFO20LVL3">
    <w:name w:val="WW_CharLFO20LVL3"/>
    <w:qFormat/>
    <w:rsid w:val="00A411D6"/>
    <w:rPr>
      <w:rFonts w:ascii="Wingdings" w:hAnsi="Wingdings"/>
    </w:rPr>
  </w:style>
  <w:style w:type="character" w:customStyle="1" w:styleId="WWCharLFO20LVL4">
    <w:name w:val="WW_CharLFO20LVL4"/>
    <w:qFormat/>
    <w:rsid w:val="00A411D6"/>
    <w:rPr>
      <w:rFonts w:ascii="Symbol" w:hAnsi="Symbol"/>
    </w:rPr>
  </w:style>
  <w:style w:type="character" w:customStyle="1" w:styleId="WWCharLFO20LVL5">
    <w:name w:val="WW_CharLFO20LVL5"/>
    <w:qFormat/>
    <w:rsid w:val="00A411D6"/>
    <w:rPr>
      <w:rFonts w:ascii="Courier New" w:hAnsi="Courier New" w:cs="Courier New"/>
    </w:rPr>
  </w:style>
  <w:style w:type="character" w:customStyle="1" w:styleId="WWCharLFO20LVL6">
    <w:name w:val="WW_CharLFO20LVL6"/>
    <w:qFormat/>
    <w:rsid w:val="00A411D6"/>
    <w:rPr>
      <w:rFonts w:ascii="Wingdings" w:hAnsi="Wingdings"/>
    </w:rPr>
  </w:style>
  <w:style w:type="character" w:customStyle="1" w:styleId="WWCharLFO20LVL7">
    <w:name w:val="WW_CharLFO20LVL7"/>
    <w:qFormat/>
    <w:rsid w:val="00A411D6"/>
    <w:rPr>
      <w:rFonts w:ascii="Symbol" w:hAnsi="Symbol"/>
    </w:rPr>
  </w:style>
  <w:style w:type="character" w:customStyle="1" w:styleId="WWCharLFO20LVL8">
    <w:name w:val="WW_CharLFO20LVL8"/>
    <w:qFormat/>
    <w:rsid w:val="00A411D6"/>
    <w:rPr>
      <w:rFonts w:ascii="Courier New" w:hAnsi="Courier New" w:cs="Courier New"/>
    </w:rPr>
  </w:style>
  <w:style w:type="character" w:customStyle="1" w:styleId="WWCharLFO20LVL9">
    <w:name w:val="WW_CharLFO20LVL9"/>
    <w:qFormat/>
    <w:rsid w:val="00A411D6"/>
    <w:rPr>
      <w:rFonts w:ascii="Wingdings" w:hAnsi="Wingdings"/>
    </w:rPr>
  </w:style>
  <w:style w:type="character" w:customStyle="1" w:styleId="CollegamentoInternet">
    <w:name w:val="Collegamento Internet"/>
    <w:rsid w:val="00A411D6"/>
    <w:rPr>
      <w:color w:val="000080"/>
      <w:u w:val="single"/>
    </w:rPr>
  </w:style>
  <w:style w:type="character" w:customStyle="1" w:styleId="Caratterinotaapidipagina">
    <w:name w:val="Caratteri nota a piè di pagina"/>
    <w:qFormat/>
    <w:rsid w:val="00A411D6"/>
  </w:style>
  <w:style w:type="character" w:customStyle="1" w:styleId="Richiamoallanotaapidipagina">
    <w:name w:val="Richiamo alla nota a piè di pagina"/>
    <w:qFormat/>
    <w:rsid w:val="00A411D6"/>
    <w:rPr>
      <w:vertAlign w:val="superscript"/>
    </w:rPr>
  </w:style>
  <w:style w:type="character" w:customStyle="1" w:styleId="Caratterinotaapidipagina0">
    <w:name w:val="Caratteri nota a piè di pagina"/>
    <w:qFormat/>
    <w:rsid w:val="00A411D6"/>
  </w:style>
  <w:style w:type="paragraph" w:styleId="Titolo">
    <w:name w:val="Title"/>
    <w:basedOn w:val="Normale"/>
    <w:next w:val="Corpodeltesto"/>
    <w:qFormat/>
    <w:rsid w:val="00A411D6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Corpodeltesto">
    <w:name w:val="Body Text"/>
    <w:basedOn w:val="Normale"/>
    <w:rsid w:val="00A411D6"/>
    <w:pPr>
      <w:spacing w:after="140" w:line="276" w:lineRule="auto"/>
    </w:pPr>
  </w:style>
  <w:style w:type="paragraph" w:customStyle="1" w:styleId="Intestazioneepidipagina">
    <w:name w:val="Intestazione e piè di pagina"/>
    <w:basedOn w:val="Normale"/>
    <w:qFormat/>
    <w:rsid w:val="00A411D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A411D6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A411D6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qFormat/>
    <w:rsid w:val="00A411D6"/>
    <w:pPr>
      <w:jc w:val="both"/>
    </w:pPr>
    <w:rPr>
      <w:rFonts w:ascii="Tahoma" w:hAnsi="Tahoma" w:cs="Tahoma"/>
      <w:sz w:val="24"/>
      <w:szCs w:val="24"/>
    </w:rPr>
  </w:style>
  <w:style w:type="paragraph" w:styleId="Corpodeltesto2">
    <w:name w:val="Body Text 2"/>
    <w:basedOn w:val="Normale"/>
    <w:qFormat/>
    <w:rsid w:val="00A411D6"/>
    <w:rPr>
      <w:rFonts w:ascii="Tahoma" w:hAnsi="Tahoma" w:cs="Tahoma"/>
      <w:sz w:val="24"/>
      <w:szCs w:val="24"/>
    </w:rPr>
  </w:style>
  <w:style w:type="paragraph" w:customStyle="1" w:styleId="Caption">
    <w:name w:val="Caption"/>
    <w:basedOn w:val="Normale"/>
    <w:next w:val="Normale"/>
    <w:qFormat/>
    <w:rsid w:val="00A411D6"/>
    <w:pPr>
      <w:jc w:val="center"/>
    </w:pPr>
    <w:rPr>
      <w:rFonts w:ascii="Comic Sans MS" w:hAnsi="Comic Sans MS" w:cs="Comic Sans MS"/>
      <w:b/>
      <w:bCs/>
      <w:sz w:val="32"/>
      <w:szCs w:val="32"/>
    </w:rPr>
  </w:style>
  <w:style w:type="paragraph" w:styleId="Rientrocorpodeltesto2">
    <w:name w:val="Body Text Indent 2"/>
    <w:basedOn w:val="Normale"/>
    <w:qFormat/>
    <w:rsid w:val="00A411D6"/>
    <w:pPr>
      <w:ind w:firstLine="708"/>
    </w:pPr>
    <w:rPr>
      <w:rFonts w:ascii="Tahoma" w:hAnsi="Tahoma" w:cs="Tahoma"/>
      <w:sz w:val="24"/>
      <w:szCs w:val="24"/>
    </w:rPr>
  </w:style>
  <w:style w:type="paragraph" w:styleId="Mappadocumento">
    <w:name w:val="Document Map"/>
    <w:basedOn w:val="Normale"/>
    <w:qFormat/>
    <w:rsid w:val="00A411D6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qFormat/>
    <w:rsid w:val="00A411D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qFormat/>
    <w:rsid w:val="00A411D6"/>
  </w:style>
  <w:style w:type="paragraph" w:styleId="Paragrafoelenco">
    <w:name w:val="List Paragraph"/>
    <w:basedOn w:val="Normale"/>
    <w:qFormat/>
    <w:rsid w:val="00A411D6"/>
    <w:pPr>
      <w:autoSpaceDE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testo">
    <w:name w:val="Corpo testo"/>
    <w:basedOn w:val="Normale"/>
    <w:qFormat/>
    <w:rsid w:val="00A411D6"/>
    <w:pPr>
      <w:spacing w:after="120"/>
    </w:pPr>
  </w:style>
  <w:style w:type="paragraph" w:customStyle="1" w:styleId="Contenutotabella">
    <w:name w:val="Contenuto tabella"/>
    <w:basedOn w:val="Normale"/>
    <w:qFormat/>
    <w:rsid w:val="00A411D6"/>
    <w:pPr>
      <w:suppressLineNumbers/>
    </w:pPr>
  </w:style>
  <w:style w:type="paragraph" w:customStyle="1" w:styleId="Titolotabella">
    <w:name w:val="Titolo tabella"/>
    <w:basedOn w:val="Contenutotabella"/>
    <w:qFormat/>
    <w:rsid w:val="00A411D6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deltesto"/>
    <w:qFormat/>
    <w:rsid w:val="00A411D6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control" Target="activeX/activeX20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control" Target="activeX/activeX19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29" Type="http://schemas.openxmlformats.org/officeDocument/2006/relationships/control" Target="activeX/activeX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32" Type="http://schemas.openxmlformats.org/officeDocument/2006/relationships/control" Target="activeX/activeX18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hyperlink" Target="http://www.scuolafrassatitorino.gov.it/" TargetMode="External"/><Relationship Id="rId7" Type="http://schemas.openxmlformats.org/officeDocument/2006/relationships/image" Target="media/image13.png"/><Relationship Id="rId2" Type="http://schemas.openxmlformats.org/officeDocument/2006/relationships/hyperlink" Target="mailto:TOIC8B2008@istruzione.it" TargetMode="External"/><Relationship Id="rId1" Type="http://schemas.openxmlformats.org/officeDocument/2006/relationships/image" Target="media/image9.jpe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10537;556"/>
  <ax:ocxPr ax:name="BorderColor" ax:value="0"/>
  <ax:ocxPr ax:name="FontName" ax:value="Times New Roman"/>
  <ax:ocxPr ax:name="FontEffects" ax:value="0"/>
  <ax:ocxPr ax:name="FontHeight" ax:value="240"/>
  <ax:ocxPr ax:name="ParagraphAlign" ax:value="3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635;42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635;42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635;42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2411;556"/>
  <ax:ocxPr ax:name="BorderColor" ax:value="0"/>
  <ax:ocxPr ax:name="FontName" ax:value="Times New Roman"/>
  <ax:ocxPr ax:name="FontEffects" ax:value="0"/>
  <ax:ocxPr ax:name="FontHeight" ax:value="240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635;42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635;42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635;42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635;42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8262;556"/>
  <ax:ocxPr ax:name="BorderColor" ax:value="0"/>
  <ax:ocxPr ax:name="FontName" ax:value="Times New Roman"/>
  <ax:ocxPr ax:name="FontEffects" ax:value="0"/>
  <ax:ocxPr ax:name="FontHeight" ax:value="240"/>
  <ax:ocxPr ax:name="ParagraphAlign" ax:value="3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8262;556"/>
  <ax:ocxPr ax:name="BorderColor" ax:value="0"/>
  <ax:ocxPr ax:name="FontName" ax:value="Times New Roman"/>
  <ax:ocxPr ax:name="FontEffects" ax:value="0"/>
  <ax:ocxPr ax:name="FontHeight" ax:value="240"/>
  <ax:ocxPr ax:name="ParagraphAlign" ax:value="3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5489;556"/>
  <ax:ocxPr ax:name="BorderColor" ax:value="0"/>
  <ax:ocxPr ax:name="FontName" ax:value="Times New Roman"/>
  <ax:ocxPr ax:name="FontEffects" ax:value="0"/>
  <ax:ocxPr ax:name="FontHeight" ax:value="240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8262;556"/>
  <ax:ocxPr ax:name="BorderColor" ax:value="0"/>
  <ax:ocxPr ax:name="FontName" ax:value="Times New Roman"/>
  <ax:ocxPr ax:name="FontEffects" ax:value="0"/>
  <ax:ocxPr ax:name="FontHeight" ax:value="240"/>
  <ax:ocxPr ax:name="ParagraphAlign" ax:value="3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2411;556"/>
  <ax:ocxPr ax:name="BorderColor" ax:value="0"/>
  <ax:ocxPr ax:name="FontName" ax:value="Times New Roman"/>
  <ax:ocxPr ax:name="FontEffects" ax:value="0"/>
  <ax:ocxPr ax:name="FontHeight" ax:value="240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5260;556"/>
  <ax:ocxPr ax:name="BorderColor" ax:value="0"/>
  <ax:ocxPr ax:name="FontName" ax:value="Times New Roman"/>
  <ax:ocxPr ax:name="FontEffects" ax:value="0"/>
  <ax:ocxPr ax:name="FontHeight" ax:value="240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7710;556"/>
  <ax:ocxPr ax:name="BorderColor" ax:value="0"/>
  <ax:ocxPr ax:name="FontName" ax:value="Times New Roman"/>
  <ax:ocxPr ax:name="FontEffects" ax:value="0"/>
  <ax:ocxPr ax:name="FontHeight" ax:value="240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5489;556"/>
  <ax:ocxPr ax:name="BorderColor" ax:value="0"/>
  <ax:ocxPr ax:name="FontName" ax:value="Times New Roman"/>
  <ax:ocxPr ax:name="FontEffects" ax:value="0"/>
  <ax:ocxPr ax:name="FontHeight" ax:value="240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2411;556"/>
  <ax:ocxPr ax:name="BorderColor" ax:value="0"/>
  <ax:ocxPr ax:name="FontName" ax:value="Times New Roman"/>
  <ax:ocxPr ax:name="FontEffects" ax:value="0"/>
  <ax:ocxPr ax:name="FontHeight" ax:value="240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5260;556"/>
  <ax:ocxPr ax:name="BorderColor" ax:value="0"/>
  <ax:ocxPr ax:name="FontName" ax:value="Times New Roman"/>
  <ax:ocxPr ax:name="FontEffects" ax:value="0"/>
  <ax:ocxPr ax:name="FontHeight" ax:value="240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4015;556"/>
  <ax:ocxPr ax:name="BorderColor" ax:value="0"/>
  <ax:ocxPr ax:name="FontName" ax:value="Times New Roman"/>
  <ax:ocxPr ax:name="FontEffects" ax:value="0"/>
  <ax:ocxPr ax:name="FontHeight" ax:value="240"/>
</ax:ocx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Ministero Pubblica Istruzione</dc:creator>
  <dc:description/>
  <cp:lastModifiedBy>newstaz01</cp:lastModifiedBy>
  <cp:revision>17</cp:revision>
  <cp:lastPrinted>2018-06-13T14:39:00Z</cp:lastPrinted>
  <dcterms:created xsi:type="dcterms:W3CDTF">2018-08-14T16:52:00Z</dcterms:created>
  <dcterms:modified xsi:type="dcterms:W3CDTF">2021-05-11T12:28:00Z</dcterms:modified>
  <dc:language>it-IT</dc:language>
</cp:coreProperties>
</file>