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2702" w14:textId="77777777" w:rsidR="00DB2463" w:rsidRPr="00C351F3" w:rsidRDefault="00DB2463" w:rsidP="00DB246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51F3">
        <w:rPr>
          <w:rFonts w:ascii="Times New Roman" w:hAnsi="Times New Roman" w:cs="Times New Roman"/>
          <w:b/>
          <w:sz w:val="28"/>
        </w:rPr>
        <w:t>Consenso informato per l’accesso del minore allo Sportello d’Ascolto Psicologico</w:t>
      </w:r>
    </w:p>
    <w:p w14:paraId="1DAD27D5" w14:textId="77777777" w:rsidR="00DB2463" w:rsidRDefault="00DB2463" w:rsidP="00DB246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DDE163" w14:textId="77777777" w:rsidR="00DB2463" w:rsidRPr="00904917" w:rsidRDefault="00DB2463" w:rsidP="00DB2463">
      <w:pPr>
        <w:spacing w:after="0" w:line="360" w:lineRule="auto"/>
        <w:jc w:val="both"/>
        <w:rPr>
          <w:rFonts w:ascii="Times New Roman" w:hAnsi="Times New Roman" w:cs="Times New Roman"/>
          <w:sz w:val="20"/>
        </w:rPr>
      </w:pPr>
      <w:r w:rsidRPr="00904917">
        <w:rPr>
          <w:rFonts w:ascii="Times New Roman" w:hAnsi="Times New Roman" w:cs="Times New Roman"/>
          <w:sz w:val="20"/>
        </w:rPr>
        <w:t xml:space="preserve"> I sottoscritti </w:t>
      </w:r>
      <w:r w:rsidRPr="00904917">
        <w:rPr>
          <w:rFonts w:ascii="Times New Roman" w:hAnsi="Times New Roman" w:cs="Times New Roman"/>
          <w:sz w:val="2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bookmarkStart w:id="0" w:name="Testo1"/>
      <w:r w:rsidRPr="00904917">
        <w:rPr>
          <w:rFonts w:ascii="Times New Roman" w:hAnsi="Times New Roman" w:cs="Times New Roman"/>
          <w:sz w:val="20"/>
        </w:rPr>
        <w:instrText xml:space="preserve"> FORMTEXT </w:instrText>
      </w:r>
      <w:r w:rsidRPr="00904917">
        <w:rPr>
          <w:rFonts w:ascii="Times New Roman" w:hAnsi="Times New Roman" w:cs="Times New Roman"/>
          <w:sz w:val="20"/>
        </w:rPr>
      </w:r>
      <w:r w:rsidRPr="00904917">
        <w:rPr>
          <w:rFonts w:ascii="Times New Roman" w:hAnsi="Times New Roman" w:cs="Times New Roman"/>
          <w:sz w:val="20"/>
        </w:rPr>
        <w:fldChar w:fldCharType="separate"/>
      </w:r>
      <w:r w:rsidRPr="00904917">
        <w:rPr>
          <w:rFonts w:ascii="Times New Roman" w:hAnsi="Times New Roman" w:cs="Times New Roman"/>
          <w:noProof/>
          <w:sz w:val="20"/>
        </w:rPr>
        <w:t>....................................................................................</w:t>
      </w:r>
      <w:r w:rsidRPr="00904917">
        <w:rPr>
          <w:rFonts w:ascii="Times New Roman" w:hAnsi="Times New Roman" w:cs="Times New Roman"/>
          <w:sz w:val="20"/>
        </w:rPr>
        <w:fldChar w:fldCharType="end"/>
      </w:r>
      <w:bookmarkEnd w:id="0"/>
      <w:r w:rsidRPr="00904917">
        <w:rPr>
          <w:rFonts w:ascii="Times New Roman" w:hAnsi="Times New Roman" w:cs="Times New Roman"/>
          <w:sz w:val="20"/>
        </w:rPr>
        <w:t xml:space="preserve"> Genitori/Altro (specificare </w:t>
      </w:r>
      <w:r w:rsidRPr="00904917">
        <w:rPr>
          <w:rFonts w:ascii="Times New Roman" w:hAnsi="Times New Roman" w:cs="Times New Roman"/>
          <w:sz w:val="2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04917">
        <w:rPr>
          <w:rFonts w:ascii="Times New Roman" w:hAnsi="Times New Roman" w:cs="Times New Roman"/>
          <w:sz w:val="20"/>
        </w:rPr>
        <w:instrText xml:space="preserve"> FORMTEXT </w:instrText>
      </w:r>
      <w:r w:rsidRPr="00904917">
        <w:rPr>
          <w:rFonts w:ascii="Times New Roman" w:hAnsi="Times New Roman" w:cs="Times New Roman"/>
          <w:sz w:val="20"/>
        </w:rPr>
      </w:r>
      <w:r w:rsidRPr="00904917">
        <w:rPr>
          <w:rFonts w:ascii="Times New Roman" w:hAnsi="Times New Roman" w:cs="Times New Roman"/>
          <w:sz w:val="20"/>
        </w:rPr>
        <w:fldChar w:fldCharType="separate"/>
      </w:r>
      <w:r w:rsidRPr="00904917">
        <w:rPr>
          <w:rFonts w:ascii="Times New Roman" w:hAnsi="Times New Roman" w:cs="Times New Roman"/>
          <w:noProof/>
          <w:sz w:val="20"/>
        </w:rPr>
        <w:t>....................................................................................</w:t>
      </w:r>
      <w:r w:rsidRPr="00904917">
        <w:rPr>
          <w:rFonts w:ascii="Times New Roman" w:hAnsi="Times New Roman" w:cs="Times New Roman"/>
          <w:sz w:val="20"/>
        </w:rPr>
        <w:fldChar w:fldCharType="end"/>
      </w:r>
      <w:r w:rsidRPr="00904917">
        <w:rPr>
          <w:rFonts w:ascii="Times New Roman" w:hAnsi="Times New Roman" w:cs="Times New Roman"/>
          <w:sz w:val="20"/>
        </w:rPr>
        <w:t xml:space="preserve">) dell’alunno/a </w:t>
      </w:r>
      <w:r w:rsidRPr="00904917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Pr="00904917">
        <w:rPr>
          <w:rFonts w:ascii="Times New Roman" w:hAnsi="Times New Roman" w:cs="Times New Roman"/>
          <w:sz w:val="20"/>
        </w:rPr>
        <w:instrText xml:space="preserve"> FORMTEXT </w:instrText>
      </w:r>
      <w:r w:rsidRPr="00904917">
        <w:rPr>
          <w:rFonts w:ascii="Times New Roman" w:hAnsi="Times New Roman" w:cs="Times New Roman"/>
          <w:sz w:val="20"/>
        </w:rPr>
      </w:r>
      <w:r w:rsidRPr="00904917">
        <w:rPr>
          <w:rFonts w:ascii="Times New Roman" w:hAnsi="Times New Roman" w:cs="Times New Roman"/>
          <w:sz w:val="20"/>
        </w:rPr>
        <w:fldChar w:fldCharType="separate"/>
      </w:r>
      <w:r w:rsidRPr="00904917">
        <w:rPr>
          <w:rFonts w:ascii="Times New Roman" w:hAnsi="Times New Roman" w:cs="Times New Roman"/>
          <w:noProof/>
          <w:sz w:val="20"/>
        </w:rPr>
        <w:t>.....................................................................</w:t>
      </w:r>
      <w:r w:rsidRPr="00904917">
        <w:rPr>
          <w:rFonts w:ascii="Times New Roman" w:hAnsi="Times New Roman" w:cs="Times New Roman"/>
          <w:sz w:val="20"/>
        </w:rPr>
        <w:fldChar w:fldCharType="end"/>
      </w:r>
      <w:r w:rsidRPr="00904917">
        <w:rPr>
          <w:rFonts w:ascii="Times New Roman" w:hAnsi="Times New Roman" w:cs="Times New Roman"/>
          <w:sz w:val="20"/>
        </w:rPr>
        <w:t xml:space="preserve"> nato/a </w:t>
      </w:r>
      <w:r w:rsidRPr="00904917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904917">
        <w:rPr>
          <w:rFonts w:ascii="Times New Roman" w:hAnsi="Times New Roman" w:cs="Times New Roman"/>
          <w:sz w:val="20"/>
        </w:rPr>
        <w:instrText xml:space="preserve"> FORMTEXT </w:instrText>
      </w:r>
      <w:r w:rsidRPr="00904917">
        <w:rPr>
          <w:rFonts w:ascii="Times New Roman" w:hAnsi="Times New Roman" w:cs="Times New Roman"/>
          <w:sz w:val="20"/>
        </w:rPr>
      </w:r>
      <w:r w:rsidRPr="00904917">
        <w:rPr>
          <w:rFonts w:ascii="Times New Roman" w:hAnsi="Times New Roman" w:cs="Times New Roman"/>
          <w:sz w:val="20"/>
        </w:rPr>
        <w:fldChar w:fldCharType="separate"/>
      </w:r>
      <w:r w:rsidRPr="00904917">
        <w:rPr>
          <w:rFonts w:ascii="Times New Roman" w:hAnsi="Times New Roman" w:cs="Times New Roman"/>
          <w:noProof/>
          <w:sz w:val="20"/>
        </w:rPr>
        <w:t>..........................................</w:t>
      </w:r>
      <w:r w:rsidRPr="00904917">
        <w:rPr>
          <w:rFonts w:ascii="Times New Roman" w:hAnsi="Times New Roman" w:cs="Times New Roman"/>
          <w:sz w:val="20"/>
        </w:rPr>
        <w:fldChar w:fldCharType="end"/>
      </w:r>
      <w:r w:rsidRPr="00904917">
        <w:rPr>
          <w:rFonts w:ascii="Times New Roman" w:hAnsi="Times New Roman" w:cs="Times New Roman"/>
          <w:sz w:val="20"/>
        </w:rPr>
        <w:t xml:space="preserve"> il</w:t>
      </w:r>
      <w:r w:rsidRPr="00904917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904917">
        <w:rPr>
          <w:rFonts w:ascii="Times New Roman" w:hAnsi="Times New Roman" w:cs="Times New Roman"/>
          <w:sz w:val="20"/>
        </w:rPr>
        <w:instrText xml:space="preserve"> FORMTEXT </w:instrText>
      </w:r>
      <w:r w:rsidRPr="00904917">
        <w:rPr>
          <w:rFonts w:ascii="Times New Roman" w:hAnsi="Times New Roman" w:cs="Times New Roman"/>
          <w:sz w:val="20"/>
        </w:rPr>
      </w:r>
      <w:r w:rsidRPr="00904917">
        <w:rPr>
          <w:rFonts w:ascii="Times New Roman" w:hAnsi="Times New Roman" w:cs="Times New Roman"/>
          <w:sz w:val="20"/>
        </w:rPr>
        <w:fldChar w:fldCharType="separate"/>
      </w:r>
      <w:r w:rsidRPr="00904917">
        <w:rPr>
          <w:rFonts w:ascii="Times New Roman" w:hAnsi="Times New Roman" w:cs="Times New Roman"/>
          <w:noProof/>
          <w:sz w:val="20"/>
        </w:rPr>
        <w:t>..........................................</w:t>
      </w:r>
      <w:r w:rsidRPr="00904917">
        <w:rPr>
          <w:rFonts w:ascii="Times New Roman" w:hAnsi="Times New Roman" w:cs="Times New Roman"/>
          <w:sz w:val="20"/>
        </w:rPr>
        <w:fldChar w:fldCharType="end"/>
      </w:r>
      <w:r w:rsidRPr="00904917">
        <w:rPr>
          <w:rFonts w:ascii="Times New Roman" w:hAnsi="Times New Roman" w:cs="Times New Roman"/>
          <w:sz w:val="20"/>
        </w:rPr>
        <w:t xml:space="preserve"> frequentante la classe e sezione</w:t>
      </w:r>
      <w:r w:rsidRPr="00904917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904917">
        <w:rPr>
          <w:rFonts w:ascii="Times New Roman" w:hAnsi="Times New Roman" w:cs="Times New Roman"/>
          <w:sz w:val="20"/>
        </w:rPr>
        <w:instrText xml:space="preserve"> FORMTEXT </w:instrText>
      </w:r>
      <w:r w:rsidRPr="00904917">
        <w:rPr>
          <w:rFonts w:ascii="Times New Roman" w:hAnsi="Times New Roman" w:cs="Times New Roman"/>
          <w:sz w:val="20"/>
        </w:rPr>
      </w:r>
      <w:r w:rsidRPr="00904917">
        <w:rPr>
          <w:rFonts w:ascii="Times New Roman" w:hAnsi="Times New Roman" w:cs="Times New Roman"/>
          <w:sz w:val="20"/>
        </w:rPr>
        <w:fldChar w:fldCharType="separate"/>
      </w:r>
      <w:r w:rsidRPr="00904917">
        <w:rPr>
          <w:rFonts w:ascii="Times New Roman" w:hAnsi="Times New Roman" w:cs="Times New Roman"/>
          <w:noProof/>
          <w:sz w:val="20"/>
        </w:rPr>
        <w:t>..........................................</w:t>
      </w:r>
      <w:r w:rsidRPr="00904917">
        <w:rPr>
          <w:rFonts w:ascii="Times New Roman" w:hAnsi="Times New Roman" w:cs="Times New Roman"/>
          <w:sz w:val="20"/>
        </w:rPr>
        <w:fldChar w:fldCharType="end"/>
      </w:r>
    </w:p>
    <w:p w14:paraId="591C3F9F" w14:textId="77777777" w:rsidR="00DB2463" w:rsidRPr="00904917" w:rsidRDefault="00DB2463" w:rsidP="00DB246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904917">
        <w:rPr>
          <w:rFonts w:ascii="Times New Roman" w:hAnsi="Times New Roman" w:cs="Times New Roman"/>
          <w:b/>
          <w:sz w:val="20"/>
        </w:rPr>
        <w:t>AUTORIZZANO</w:t>
      </w:r>
    </w:p>
    <w:p w14:paraId="2BC19A7E" w14:textId="77777777" w:rsidR="00DB2463" w:rsidRPr="00904917" w:rsidRDefault="00DB2463" w:rsidP="00DB2463">
      <w:pPr>
        <w:spacing w:after="0" w:line="360" w:lineRule="auto"/>
        <w:jc w:val="center"/>
        <w:rPr>
          <w:rFonts w:ascii="Times New Roman" w:hAnsi="Times New Roman" w:cs="Times New Roman"/>
          <w:sz w:val="20"/>
        </w:rPr>
      </w:pPr>
      <w:r w:rsidRPr="00904917">
        <w:rPr>
          <w:rFonts w:ascii="Times New Roman" w:hAnsi="Times New Roman" w:cs="Times New Roman"/>
          <w:sz w:val="20"/>
        </w:rPr>
        <w:t xml:space="preserve">il/la proprio/a figlio/a ad usufruire degli incontri con la Psicologa, Dott.ssa </w:t>
      </w:r>
      <w:r>
        <w:rPr>
          <w:rFonts w:ascii="Times New Roman" w:hAnsi="Times New Roman" w:cs="Times New Roman"/>
          <w:sz w:val="20"/>
        </w:rPr>
        <w:t>Consuelo ARINGHIERI</w:t>
      </w:r>
    </w:p>
    <w:p w14:paraId="3D50A48C" w14:textId="77777777" w:rsidR="00DB2463" w:rsidRPr="00904917" w:rsidRDefault="00DB2463" w:rsidP="00DB2463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  <w:r w:rsidRPr="00904917">
        <w:rPr>
          <w:rFonts w:ascii="Times New Roman" w:hAnsi="Times New Roman" w:cs="Times New Roman"/>
          <w:sz w:val="20"/>
        </w:rPr>
        <w:t xml:space="preserve"> In fede, </w:t>
      </w:r>
    </w:p>
    <w:p w14:paraId="59C5615B" w14:textId="77777777" w:rsidR="00DB2463" w:rsidRPr="00904917" w:rsidRDefault="00DB2463" w:rsidP="00DB2463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  <w:r w:rsidRPr="00904917">
        <w:rPr>
          <w:rFonts w:ascii="Times New Roman" w:hAnsi="Times New Roman" w:cs="Times New Roman"/>
          <w:sz w:val="20"/>
        </w:rPr>
        <w:t xml:space="preserve">Firma del padre </w:t>
      </w:r>
      <w:r w:rsidRPr="00904917">
        <w:rPr>
          <w:rFonts w:ascii="Times New Roman" w:hAnsi="Times New Roman" w:cs="Times New Roman"/>
          <w:sz w:val="2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04917">
        <w:rPr>
          <w:rFonts w:ascii="Times New Roman" w:hAnsi="Times New Roman" w:cs="Times New Roman"/>
          <w:sz w:val="20"/>
        </w:rPr>
        <w:instrText xml:space="preserve"> FORMTEXT </w:instrText>
      </w:r>
      <w:r w:rsidRPr="00904917">
        <w:rPr>
          <w:rFonts w:ascii="Times New Roman" w:hAnsi="Times New Roman" w:cs="Times New Roman"/>
          <w:sz w:val="20"/>
        </w:rPr>
      </w:r>
      <w:r w:rsidRPr="00904917">
        <w:rPr>
          <w:rFonts w:ascii="Times New Roman" w:hAnsi="Times New Roman" w:cs="Times New Roman"/>
          <w:sz w:val="20"/>
        </w:rPr>
        <w:fldChar w:fldCharType="separate"/>
      </w:r>
      <w:r w:rsidRPr="00904917">
        <w:rPr>
          <w:rFonts w:ascii="Times New Roman" w:hAnsi="Times New Roman" w:cs="Times New Roman"/>
          <w:noProof/>
          <w:sz w:val="20"/>
        </w:rPr>
        <w:t>....................................................................................</w:t>
      </w:r>
      <w:r w:rsidRPr="00904917">
        <w:rPr>
          <w:rFonts w:ascii="Times New Roman" w:hAnsi="Times New Roman" w:cs="Times New Roman"/>
          <w:sz w:val="20"/>
        </w:rPr>
        <w:fldChar w:fldCharType="end"/>
      </w:r>
      <w:r w:rsidRPr="00904917">
        <w:rPr>
          <w:rFonts w:ascii="Times New Roman" w:hAnsi="Times New Roman" w:cs="Times New Roman"/>
          <w:sz w:val="20"/>
        </w:rPr>
        <w:t xml:space="preserve"> </w:t>
      </w:r>
    </w:p>
    <w:p w14:paraId="0434B961" w14:textId="77777777" w:rsidR="00DB2463" w:rsidRPr="00904917" w:rsidRDefault="00DB2463" w:rsidP="00DB2463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  <w:r w:rsidRPr="00904917">
        <w:rPr>
          <w:rFonts w:ascii="Times New Roman" w:hAnsi="Times New Roman" w:cs="Times New Roman"/>
          <w:sz w:val="20"/>
        </w:rPr>
        <w:t xml:space="preserve">Firma della madre </w:t>
      </w:r>
      <w:r w:rsidRPr="00904917">
        <w:rPr>
          <w:rFonts w:ascii="Times New Roman" w:hAnsi="Times New Roman" w:cs="Times New Roman"/>
          <w:sz w:val="20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"/>
            </w:textInput>
          </w:ffData>
        </w:fldChar>
      </w:r>
      <w:r w:rsidRPr="00904917">
        <w:rPr>
          <w:rFonts w:ascii="Times New Roman" w:hAnsi="Times New Roman" w:cs="Times New Roman"/>
          <w:sz w:val="20"/>
        </w:rPr>
        <w:instrText xml:space="preserve"> FORMTEXT </w:instrText>
      </w:r>
      <w:r w:rsidRPr="00904917">
        <w:rPr>
          <w:rFonts w:ascii="Times New Roman" w:hAnsi="Times New Roman" w:cs="Times New Roman"/>
          <w:sz w:val="20"/>
        </w:rPr>
      </w:r>
      <w:r w:rsidRPr="00904917">
        <w:rPr>
          <w:rFonts w:ascii="Times New Roman" w:hAnsi="Times New Roman" w:cs="Times New Roman"/>
          <w:sz w:val="20"/>
        </w:rPr>
        <w:fldChar w:fldCharType="separate"/>
      </w:r>
      <w:r w:rsidRPr="00904917">
        <w:rPr>
          <w:rFonts w:ascii="Times New Roman" w:hAnsi="Times New Roman" w:cs="Times New Roman"/>
          <w:noProof/>
          <w:sz w:val="20"/>
        </w:rPr>
        <w:t>....................................................................................</w:t>
      </w:r>
      <w:r w:rsidRPr="00904917">
        <w:rPr>
          <w:rFonts w:ascii="Times New Roman" w:hAnsi="Times New Roman" w:cs="Times New Roman"/>
          <w:sz w:val="20"/>
        </w:rPr>
        <w:fldChar w:fldCharType="end"/>
      </w:r>
      <w:r w:rsidRPr="00904917">
        <w:rPr>
          <w:rFonts w:ascii="Times New Roman" w:hAnsi="Times New Roman" w:cs="Times New Roman"/>
          <w:sz w:val="20"/>
        </w:rPr>
        <w:t xml:space="preserve"> </w:t>
      </w:r>
    </w:p>
    <w:p w14:paraId="75B85F21" w14:textId="77777777" w:rsidR="00DB2463" w:rsidRPr="00904917" w:rsidRDefault="00DB2463" w:rsidP="00DB246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904917">
        <w:rPr>
          <w:rFonts w:ascii="Times New Roman" w:hAnsi="Times New Roman" w:cs="Times New Roman"/>
          <w:sz w:val="20"/>
        </w:rPr>
        <w:t xml:space="preserve">Torino, </w:t>
      </w:r>
      <w:r w:rsidRPr="00904917">
        <w:rPr>
          <w:rFonts w:ascii="Times New Roman" w:hAnsi="Times New Roman" w:cs="Times New Roman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"/>
            </w:textInput>
          </w:ffData>
        </w:fldChar>
      </w:r>
      <w:r w:rsidRPr="00904917">
        <w:rPr>
          <w:rFonts w:ascii="Times New Roman" w:hAnsi="Times New Roman" w:cs="Times New Roman"/>
          <w:sz w:val="20"/>
        </w:rPr>
        <w:instrText xml:space="preserve"> FORMTEXT </w:instrText>
      </w:r>
      <w:r w:rsidRPr="00904917">
        <w:rPr>
          <w:rFonts w:ascii="Times New Roman" w:hAnsi="Times New Roman" w:cs="Times New Roman"/>
          <w:sz w:val="20"/>
        </w:rPr>
      </w:r>
      <w:r w:rsidRPr="00904917">
        <w:rPr>
          <w:rFonts w:ascii="Times New Roman" w:hAnsi="Times New Roman" w:cs="Times New Roman"/>
          <w:sz w:val="20"/>
        </w:rPr>
        <w:fldChar w:fldCharType="separate"/>
      </w:r>
      <w:r w:rsidRPr="00904917">
        <w:rPr>
          <w:rFonts w:ascii="Times New Roman" w:hAnsi="Times New Roman" w:cs="Times New Roman"/>
          <w:noProof/>
          <w:sz w:val="20"/>
        </w:rPr>
        <w:t>..........................................</w:t>
      </w:r>
      <w:r w:rsidRPr="00904917">
        <w:rPr>
          <w:rFonts w:ascii="Times New Roman" w:hAnsi="Times New Roman" w:cs="Times New Roman"/>
          <w:sz w:val="20"/>
        </w:rPr>
        <w:fldChar w:fldCharType="end"/>
      </w:r>
    </w:p>
    <w:p w14:paraId="3D266B3A" w14:textId="77777777" w:rsidR="00DB2463" w:rsidRDefault="00DB2463" w:rsidP="00DB24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</w:r>
      <w:r w:rsidR="00DB2463">
        <w:rPr>
          <w:rFonts w:ascii="Times New Roman" w:hAnsi="Times New Roman" w:cs="Times New Roman"/>
          <w:noProof/>
        </w:rPr>
        <w:pict w14:anchorId="2888C2E7">
          <v:rect id="_x0000_i1025" alt="" style="width:481.9pt;height:.05pt;mso-width-percent:0;mso-height-percent:0;mso-width-percent:0;mso-height-percent:0" o:hralign="center" o:bullet="t" o:hrstd="t" o:hr="t" fillcolor="#a0a0a0" stroked="f"/>
        </w:pict>
      </w:r>
    </w:p>
    <w:p w14:paraId="05EC5BAD" w14:textId="77777777" w:rsidR="00DB2463" w:rsidRPr="00A638D5" w:rsidRDefault="00DB2463" w:rsidP="00DB2463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0"/>
        </w:rPr>
      </w:pPr>
      <w:r w:rsidRPr="00A638D5">
        <w:rPr>
          <w:rFonts w:ascii="Times New Roman" w:hAnsi="Times New Roman" w:cs="Times New Roman"/>
          <w:b/>
          <w:i/>
          <w:color w:val="000000" w:themeColor="text1"/>
          <w:sz w:val="20"/>
        </w:rPr>
        <w:t>LA PRESENTE AUTORIZZAZIONE HA VALIDITA’ PER IL CORRENTE ANNO SCOLASTICO SALVO DIVERSA COMUNICAZIONE PRESENTATA DALLA FAMIGLIA IN SEGRETERIA DIDATTICA.</w:t>
      </w:r>
    </w:p>
    <w:p w14:paraId="5785B9E3" w14:textId="77777777" w:rsidR="00DB2463" w:rsidRPr="00904917" w:rsidRDefault="00DB2463" w:rsidP="00DB2463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0"/>
        </w:rPr>
      </w:pPr>
    </w:p>
    <w:p w14:paraId="40392297" w14:textId="77777777" w:rsidR="00DB2463" w:rsidRPr="00C351F3" w:rsidRDefault="00DB2463" w:rsidP="00DB2463">
      <w:pPr>
        <w:shd w:val="clear" w:color="auto" w:fill="D5DCE4" w:themeFill="tex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C351F3">
        <w:rPr>
          <w:rFonts w:ascii="Times New Roman" w:eastAsia="Times New Roman" w:hAnsi="Times New Roman" w:cs="Times New Roman"/>
          <w:b/>
          <w:lang w:eastAsia="it-IT"/>
        </w:rPr>
        <w:t>CONSENSO INFORMATO CONSULENZA PSICOLOGICA PER I MINORI</w:t>
      </w:r>
    </w:p>
    <w:p w14:paraId="6AF0CE9F" w14:textId="77777777" w:rsidR="00DB2463" w:rsidRPr="00C351F3" w:rsidRDefault="00DB2463" w:rsidP="00DB246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C351F3">
        <w:rPr>
          <w:rFonts w:ascii="Times New Roman" w:eastAsia="Times New Roman" w:hAnsi="Times New Roman" w:cs="Times New Roman"/>
          <w:sz w:val="20"/>
          <w:lang w:eastAsia="it-IT"/>
        </w:rPr>
        <w:t>Ai sensi dell’art. 1 della legge n. 56/89 istitutiva dell’Ordine degli psicologi, al fine di rendere le suddette prestazioni potranno essere utilizzati strumenti conoscitivi e di intervento per la prevenzione, le attività di abilitazione-riabilitazione e di sostegno in ambito psicologico.</w:t>
      </w:r>
    </w:p>
    <w:p w14:paraId="3333ACD0" w14:textId="77777777" w:rsidR="00DB2463" w:rsidRPr="00C351F3" w:rsidRDefault="00DB2463" w:rsidP="00DB246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C351F3">
        <w:rPr>
          <w:rFonts w:ascii="Times New Roman" w:eastAsia="Times New Roman" w:hAnsi="Times New Roman" w:cs="Times New Roman"/>
          <w:sz w:val="20"/>
          <w:lang w:eastAsia="it-IT"/>
        </w:rPr>
        <w:t>Lo Psicologo è tenuto all’osservanza del Codice Deontologico degli Psicologi Italiani, che prevede anche l’obbligo al segreto professionale derogabile solo previo valido e dimostrabile consenso del paziente e, quindi, nel caso di specie, di chi esercita la potestà genitoriale.</w:t>
      </w:r>
    </w:p>
    <w:p w14:paraId="60797590" w14:textId="04EDD3A9" w:rsidR="00DB2463" w:rsidRPr="00511F8B" w:rsidRDefault="00DB2463" w:rsidP="00DB246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color w:val="FF0000"/>
          <w:sz w:val="20"/>
          <w:lang w:eastAsia="it-IT"/>
        </w:rPr>
      </w:pPr>
      <w:r w:rsidRPr="00C351F3">
        <w:rPr>
          <w:rFonts w:ascii="Times New Roman" w:eastAsia="Times New Roman" w:hAnsi="Times New Roman" w:cs="Times New Roman"/>
          <w:sz w:val="20"/>
          <w:lang w:eastAsia="it-IT"/>
        </w:rPr>
        <w:t xml:space="preserve">Le prestazioni saranno rese presso </w:t>
      </w:r>
      <w:r>
        <w:rPr>
          <w:rFonts w:ascii="Times New Roman" w:eastAsia="Times New Roman" w:hAnsi="Times New Roman" w:cs="Times New Roman"/>
          <w:sz w:val="20"/>
          <w:lang w:eastAsia="it-IT"/>
        </w:rPr>
        <w:t xml:space="preserve">la </w:t>
      </w:r>
      <w:r w:rsidRPr="00C351F3">
        <w:rPr>
          <w:rFonts w:ascii="Times New Roman" w:eastAsia="Times New Roman" w:hAnsi="Times New Roman" w:cs="Times New Roman"/>
          <w:sz w:val="20"/>
          <w:lang w:eastAsia="it-IT"/>
        </w:rPr>
        <w:t>SCUOLA SECONDARIA DI PRIMO GRADO PIER GIORGIO FRASSATI in orario scolastico</w:t>
      </w:r>
      <w:r>
        <w:rPr>
          <w:rFonts w:ascii="Times New Roman" w:eastAsia="Times New Roman" w:hAnsi="Times New Roman" w:cs="Times New Roman"/>
          <w:sz w:val="20"/>
          <w:lang w:eastAsia="it-IT"/>
        </w:rPr>
        <w:t>.</w:t>
      </w:r>
    </w:p>
    <w:p w14:paraId="2E9FF286" w14:textId="77777777" w:rsidR="00DB2463" w:rsidRPr="00C351F3" w:rsidRDefault="00DB2463" w:rsidP="00DB246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0"/>
        </w:rPr>
      </w:pPr>
      <w:r w:rsidRPr="00C351F3">
        <w:rPr>
          <w:rFonts w:ascii="Times New Roman" w:eastAsia="Times New Roman" w:hAnsi="Times New Roman" w:cs="Times New Roman"/>
          <w:sz w:val="20"/>
          <w:lang w:eastAsia="it-IT"/>
        </w:rPr>
        <w:t>Le prestazioni saranno finalizzate ad analizzare, insieme al minore, la domanda d’aiuto per poi concordare un percorso</w:t>
      </w:r>
      <w:r w:rsidRPr="00C351F3">
        <w:rPr>
          <w:rFonts w:ascii="Times New Roman" w:eastAsia="Calibri" w:hAnsi="Times New Roman" w:cs="Times New Roman"/>
          <w:sz w:val="20"/>
        </w:rPr>
        <w:t xml:space="preserve"> mirato a promuovere un processo strategico di risoluzione delle problematiche emerse.</w:t>
      </w:r>
    </w:p>
    <w:p w14:paraId="4927D705" w14:textId="77777777" w:rsidR="00DB2463" w:rsidRPr="00C351F3" w:rsidRDefault="00DB2463" w:rsidP="00DB246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C351F3">
        <w:rPr>
          <w:rFonts w:ascii="Times New Roman" w:eastAsia="Times New Roman" w:hAnsi="Times New Roman" w:cs="Times New Roman"/>
          <w:sz w:val="20"/>
          <w:lang w:eastAsia="it-IT"/>
        </w:rPr>
        <w:t>I benefici e gli effetti conseguibili mediante una consulenza psicologica sono il miglioramento del benessere psicologico e relazionale.</w:t>
      </w:r>
    </w:p>
    <w:p w14:paraId="1870BA94" w14:textId="77777777" w:rsidR="00DB2463" w:rsidRPr="00C351F3" w:rsidRDefault="00DB2463" w:rsidP="00DB246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C351F3">
        <w:rPr>
          <w:rFonts w:ascii="Times New Roman" w:eastAsia="Times New Roman" w:hAnsi="Times New Roman" w:cs="Times New Roman"/>
          <w:sz w:val="20"/>
          <w:lang w:eastAsia="it-IT"/>
        </w:rPr>
        <w:t xml:space="preserve">In qualunque momento lo Psicologo potrà decidere di interrompere la consulenza psicologica per necessità e/o impedimento personale, ovvero per esigenze relative all’efficacia della consulenza stessa, ovvero perché non ritenga più utile la consulenza psicologica per il cliente. </w:t>
      </w:r>
    </w:p>
    <w:p w14:paraId="37B2787D" w14:textId="77777777" w:rsidR="00DB2463" w:rsidRDefault="00DB2463" w:rsidP="00DB246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C351F3">
        <w:rPr>
          <w:rFonts w:ascii="Times New Roman" w:eastAsia="Times New Roman" w:hAnsi="Times New Roman" w:cs="Times New Roman"/>
          <w:sz w:val="20"/>
          <w:lang w:eastAsia="it-IT"/>
        </w:rPr>
        <w:t xml:space="preserve">Nel caso ci fossero problematiche specifiche lo Psicologo potrà consigliare al cliente di contattare un professionista esterno alla scuola. </w:t>
      </w:r>
    </w:p>
    <w:p w14:paraId="54C51A24" w14:textId="77777777" w:rsidR="00DB2463" w:rsidRPr="00904917" w:rsidRDefault="00DB2463" w:rsidP="00DB246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lang w:eastAsia="it-IT"/>
        </w:rPr>
      </w:pPr>
      <w:r w:rsidRPr="00904917">
        <w:rPr>
          <w:rFonts w:ascii="Times New Roman" w:hAnsi="Times New Roman" w:cs="Times New Roman"/>
          <w:sz w:val="20"/>
        </w:rPr>
        <w:t xml:space="preserve">Il minore potrà fare richiesta di partecipazione allo sportello d’ascolto psicologico previa consegna del consenso informato firmato dai genitori. Il minore non è tenuto a informare il genitore e/o l’insegnante della </w:t>
      </w:r>
      <w:proofErr w:type="gramStart"/>
      <w:r w:rsidRPr="00904917">
        <w:rPr>
          <w:rFonts w:ascii="Times New Roman" w:hAnsi="Times New Roman" w:cs="Times New Roman"/>
          <w:sz w:val="20"/>
        </w:rPr>
        <w:t>propria  partecipazione</w:t>
      </w:r>
      <w:proofErr w:type="gramEnd"/>
      <w:r w:rsidRPr="00904917">
        <w:rPr>
          <w:rFonts w:ascii="Times New Roman" w:hAnsi="Times New Roman" w:cs="Times New Roman"/>
          <w:sz w:val="20"/>
        </w:rPr>
        <w:t xml:space="preserve"> allo sportello.</w:t>
      </w:r>
    </w:p>
    <w:p w14:paraId="77D4202F" w14:textId="77777777" w:rsidR="00DB2463" w:rsidRDefault="00DB2463"/>
    <w:sectPr w:rsidR="0051628D" w:rsidSect="00904917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FE27" w14:textId="77777777" w:rsidR="00DB2463" w:rsidRDefault="00DB2463" w:rsidP="00DB2463">
      <w:pPr>
        <w:spacing w:after="0" w:line="240" w:lineRule="auto"/>
      </w:pPr>
      <w:r>
        <w:separator/>
      </w:r>
    </w:p>
  </w:endnote>
  <w:endnote w:type="continuationSeparator" w:id="0">
    <w:p w14:paraId="0ECA74B6" w14:textId="77777777" w:rsidR="00DB2463" w:rsidRDefault="00DB2463" w:rsidP="00DB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B8D4E" w14:textId="77777777" w:rsidR="00DB2463" w:rsidRDefault="00DB2463" w:rsidP="00DB2463">
      <w:pPr>
        <w:spacing w:after="0" w:line="240" w:lineRule="auto"/>
      </w:pPr>
      <w:r>
        <w:separator/>
      </w:r>
    </w:p>
  </w:footnote>
  <w:footnote w:type="continuationSeparator" w:id="0">
    <w:p w14:paraId="72FAFFA5" w14:textId="77777777" w:rsidR="00DB2463" w:rsidRDefault="00DB2463" w:rsidP="00DB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1458"/>
      <w:gridCol w:w="3296"/>
      <w:gridCol w:w="1767"/>
      <w:gridCol w:w="1701"/>
    </w:tblGrid>
    <w:tr w:rsidR="007943F8" w14:paraId="054E5DB3" w14:textId="77777777" w:rsidTr="00C03D23">
      <w:trPr>
        <w:trHeight w:val="1282"/>
      </w:trPr>
      <w:tc>
        <w:tcPr>
          <w:tcW w:w="2127" w:type="dxa"/>
          <w:vAlign w:val="center"/>
        </w:tcPr>
        <w:p w14:paraId="0C1D3A26" w14:textId="77777777" w:rsidR="00DB2463" w:rsidRPr="00BB1EBF" w:rsidRDefault="00DB2463" w:rsidP="003020B1">
          <w:pPr>
            <w:pStyle w:val="Intestazione"/>
            <w:ind w:right="-108"/>
            <w:rPr>
              <w:b/>
              <w:color w:val="548DD4"/>
              <w:sz w:val="18"/>
            </w:rPr>
          </w:pPr>
          <w:r>
            <w:rPr>
              <w:noProof/>
              <w:color w:val="548DD4"/>
            </w:rPr>
            <w:t xml:space="preserve">       </w:t>
          </w:r>
          <w:r>
            <w:rPr>
              <w:b/>
              <w:noProof/>
              <w:color w:val="548DD4"/>
              <w:sz w:val="18"/>
              <w:lang w:eastAsia="it-IT"/>
            </w:rPr>
            <w:drawing>
              <wp:inline distT="0" distB="0" distL="0" distR="0" wp14:anchorId="2D74D982" wp14:editId="76C90DD1">
                <wp:extent cx="1191895" cy="810895"/>
                <wp:effectExtent l="0" t="0" r="8255" b="825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MIUR PO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1895" cy="810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3"/>
          <w:vAlign w:val="center"/>
        </w:tcPr>
        <w:p w14:paraId="584C78DA" w14:textId="77777777" w:rsidR="00DB2463" w:rsidRPr="00090D04" w:rsidRDefault="00DB2463" w:rsidP="00090D04">
          <w:pPr>
            <w:pStyle w:val="Intestazione"/>
            <w:jc w:val="center"/>
            <w:rPr>
              <w:rFonts w:ascii="Copperplate Gothic Bold" w:hAnsi="Copperplate Gothic Bold"/>
              <w:b/>
              <w:color w:val="0070C0"/>
            </w:rPr>
          </w:pPr>
          <w:r w:rsidRPr="003020B1">
            <w:rPr>
              <w:rFonts w:ascii="Copperplate Gothic Bold" w:hAnsi="Copperplate Gothic Bold"/>
              <w:b/>
              <w:color w:val="0070C0"/>
            </w:rPr>
            <w:t xml:space="preserve">ISTITUTO COMPRENSIVO </w:t>
          </w:r>
          <w:r w:rsidRPr="00F30238">
            <w:rPr>
              <w:rFonts w:ascii="Copperplate Gothic Bold" w:hAnsi="Copperplate Gothic Bold"/>
              <w:b/>
              <w:i/>
              <w:color w:val="0070C0"/>
            </w:rPr>
            <w:t>PIER GIORGIO FRASSATI</w:t>
          </w:r>
        </w:p>
        <w:p w14:paraId="08C5341E" w14:textId="77777777" w:rsidR="00DB2463" w:rsidRPr="003020B1" w:rsidRDefault="00DB2463" w:rsidP="003020B1">
          <w:pPr>
            <w:pStyle w:val="Intestazione"/>
            <w:jc w:val="center"/>
            <w:rPr>
              <w:rFonts w:ascii="Perpetua" w:hAnsi="Perpetua"/>
              <w:sz w:val="18"/>
              <w:szCs w:val="18"/>
            </w:rPr>
          </w:pPr>
          <w:r w:rsidRPr="003020B1">
            <w:rPr>
              <w:rFonts w:ascii="Perpetua" w:hAnsi="Perpetua"/>
              <w:sz w:val="18"/>
              <w:szCs w:val="18"/>
            </w:rPr>
            <w:t xml:space="preserve">Via Tiraboschi, 33 </w:t>
          </w:r>
          <w:proofErr w:type="gramStart"/>
          <w:r w:rsidRPr="003020B1">
            <w:rPr>
              <w:rFonts w:ascii="Perpetua" w:hAnsi="Perpetua"/>
              <w:sz w:val="18"/>
              <w:szCs w:val="18"/>
            </w:rPr>
            <w:t>–  10149</w:t>
          </w:r>
          <w:proofErr w:type="gramEnd"/>
          <w:r w:rsidRPr="003020B1">
            <w:rPr>
              <w:rFonts w:ascii="Perpetua" w:hAnsi="Perpetua"/>
              <w:sz w:val="18"/>
              <w:szCs w:val="18"/>
            </w:rPr>
            <w:t xml:space="preserve"> TORINO- Tel 011-01166600</w:t>
          </w:r>
        </w:p>
        <w:p w14:paraId="106D0C1D" w14:textId="77777777" w:rsidR="00DB2463" w:rsidRPr="003020B1" w:rsidRDefault="00DB2463" w:rsidP="003020B1">
          <w:pPr>
            <w:pStyle w:val="Intestazione"/>
            <w:jc w:val="center"/>
            <w:rPr>
              <w:rFonts w:ascii="Perpetua" w:hAnsi="Perpetua"/>
              <w:sz w:val="18"/>
              <w:szCs w:val="18"/>
            </w:rPr>
          </w:pPr>
          <w:hyperlink r:id="rId2" w:history="1">
            <w:r w:rsidRPr="003020B1">
              <w:rPr>
                <w:rFonts w:ascii="Perpetua" w:hAnsi="Perpetua"/>
                <w:sz w:val="18"/>
                <w:szCs w:val="18"/>
              </w:rPr>
              <w:t>TOIC8B2008@istruzione.it</w:t>
            </w:r>
          </w:hyperlink>
        </w:p>
        <w:p w14:paraId="42766444" w14:textId="77777777" w:rsidR="00DB2463" w:rsidRPr="003020B1" w:rsidRDefault="00DB2463" w:rsidP="003020B1">
          <w:pPr>
            <w:pStyle w:val="Intestazione"/>
            <w:jc w:val="center"/>
            <w:rPr>
              <w:rFonts w:ascii="Perpetua" w:hAnsi="Perpetua"/>
              <w:sz w:val="18"/>
              <w:szCs w:val="18"/>
            </w:rPr>
          </w:pPr>
          <w:hyperlink r:id="rId3" w:history="1">
            <w:r w:rsidRPr="003020B1">
              <w:rPr>
                <w:rFonts w:ascii="Perpetua" w:hAnsi="Perpetua"/>
                <w:sz w:val="18"/>
                <w:szCs w:val="18"/>
              </w:rPr>
              <w:t>www.scuolafrassatitorino.gov.it</w:t>
            </w:r>
          </w:hyperlink>
        </w:p>
        <w:p w14:paraId="52F1533A" w14:textId="77777777" w:rsidR="00DB2463" w:rsidRDefault="00DB2463" w:rsidP="003020B1">
          <w:pPr>
            <w:spacing w:after="0" w:line="240" w:lineRule="auto"/>
            <w:jc w:val="center"/>
            <w:rPr>
              <w:rFonts w:ascii="Perpetua" w:hAnsi="Perpetua"/>
              <w:sz w:val="18"/>
              <w:szCs w:val="18"/>
            </w:rPr>
          </w:pPr>
          <w:r w:rsidRPr="003020B1">
            <w:rPr>
              <w:rFonts w:ascii="Perpetua" w:hAnsi="Perpetua"/>
              <w:sz w:val="18"/>
              <w:szCs w:val="18"/>
            </w:rPr>
            <w:t>CF: 97833090018</w:t>
          </w:r>
        </w:p>
        <w:p w14:paraId="0F12BFB3" w14:textId="77777777" w:rsidR="00DB2463" w:rsidRPr="003020B1" w:rsidRDefault="00DB2463" w:rsidP="003020B1">
          <w:pPr>
            <w:spacing w:after="0" w:line="240" w:lineRule="auto"/>
            <w:jc w:val="center"/>
            <w:rPr>
              <w:rFonts w:ascii="Perpetua" w:hAnsi="Perpetua"/>
              <w:sz w:val="18"/>
            </w:rPr>
          </w:pPr>
          <w:r w:rsidRPr="00B177F9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A23F09B" wp14:editId="6FD23084">
                <wp:simplePos x="0" y="0"/>
                <wp:positionH relativeFrom="margin">
                  <wp:posOffset>1859280</wp:posOffset>
                </wp:positionH>
                <wp:positionV relativeFrom="margin">
                  <wp:posOffset>776605</wp:posOffset>
                </wp:positionV>
                <wp:extent cx="254000" cy="292735"/>
                <wp:effectExtent l="0" t="0" r="0" b="0"/>
                <wp:wrapSquare wrapText="bothSides"/>
                <wp:docPr id="12" name="Immagine 12" descr="Macintosh HD:Users:annamaglioni:Desktop:lavori frassati:logo frassati:logo scuola frassat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Users:annamaglioni:Desktop:lavori frassati:logo frassati:logo scuola frassat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000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  <w:vAlign w:val="center"/>
        </w:tcPr>
        <w:p w14:paraId="5D50F185" w14:textId="77777777" w:rsidR="00DB2463" w:rsidRPr="00D913A3" w:rsidRDefault="00DB2463" w:rsidP="003020B1">
          <w:pPr>
            <w:pStyle w:val="Intestazione"/>
            <w:jc w:val="center"/>
            <w:rPr>
              <w:b/>
              <w:noProof/>
              <w:color w:val="548DD4"/>
              <w:sz w:val="18"/>
            </w:rPr>
          </w:pPr>
          <w:r>
            <w:rPr>
              <w:noProof/>
            </w:rPr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B120E"/>
    <w:multiLevelType w:val="hybridMultilevel"/>
    <w:tmpl w:val="837A452A"/>
    <w:lvl w:ilvl="0" w:tplc="4378B2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6164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63"/>
    <w:rsid w:val="000B7576"/>
    <w:rsid w:val="00AC5E2C"/>
    <w:rsid w:val="00BC00F3"/>
    <w:rsid w:val="00C1210C"/>
    <w:rsid w:val="00DB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FD20"/>
  <w15:chartTrackingRefBased/>
  <w15:docId w15:val="{6453C1BB-5B2C-244A-8D13-54862B16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463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2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463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B24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46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uolafrassatitorino.gov.it" TargetMode="External"/><Relationship Id="rId2" Type="http://schemas.openxmlformats.org/officeDocument/2006/relationships/hyperlink" Target="mailto:TOIC8B2008@istruzione.it" TargetMode="External"/><Relationship Id="rId1" Type="http://schemas.openxmlformats.org/officeDocument/2006/relationships/image" Target="media/image1.jp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2451</Characters>
  <Application>Microsoft Office Word</Application>
  <DocSecurity>0</DocSecurity>
  <Lines>129</Lines>
  <Paragraphs>84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Vaccari</dc:creator>
  <cp:keywords/>
  <dc:description/>
  <cp:lastModifiedBy>Claudia Vaccari</cp:lastModifiedBy>
  <cp:revision>1</cp:revision>
  <dcterms:created xsi:type="dcterms:W3CDTF">2023-10-05T12:12:00Z</dcterms:created>
  <dcterms:modified xsi:type="dcterms:W3CDTF">2023-10-05T12:13:00Z</dcterms:modified>
</cp:coreProperties>
</file>